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42" w:rsidRPr="00F24A42" w:rsidRDefault="00F24A42" w:rsidP="00F24A42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宋体" w:eastAsia="宋体" w:hAnsi="宋体" w:cs="宋体"/>
          <w:b/>
          <w:bCs/>
          <w:kern w:val="0"/>
          <w:szCs w:val="21"/>
        </w:rPr>
      </w:pPr>
      <w:bookmarkStart w:id="0" w:name="_Toc460327042"/>
      <w:r w:rsidRPr="00F24A42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 xml:space="preserve">本科毕业论文评定标准      </w:t>
      </w:r>
      <w:bookmarkEnd w:id="0"/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Cs w:val="24"/>
        </w:rPr>
      </w:pPr>
      <w:r w:rsidRPr="00F24A42">
        <w:rPr>
          <w:rFonts w:ascii="Times New Roman" w:eastAsia="宋体" w:hAnsi="Times New Roman" w:cs="Times New Roman" w:hint="eastAsia"/>
          <w:b/>
          <w:szCs w:val="24"/>
        </w:rPr>
        <w:t>（注：论文成绩评定实行百分制，且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5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分一个进制，即个位上是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0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分或者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5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分。）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Cs w:val="24"/>
        </w:rPr>
      </w:pP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优秀论文标准：（《不含》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90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分以上）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）论文作者资料工作比较扎实，对论文涉及的知识背景有很好的了解。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）论文选题新颖，具备学术价值、现实意义。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）作者对问题的分析有独到之处，观点有新意。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）论文逻辑结构完整，论证思路清晰严谨。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）论文写作规范，行文流畅。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）作者答辩表述清楚，回答问题准确。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良好、中等、合格论文：（《含》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70--90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选题合理，观点明确，论证比较清楚，符合学术规范。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不合格论文：（《不含</w:t>
      </w:r>
      <w:r w:rsidR="003947E9">
        <w:rPr>
          <w:rFonts w:ascii="Times New Roman" w:eastAsia="宋体" w:hAnsi="Times New Roman" w:cs="Times New Roman" w:hint="eastAsia"/>
          <w:b/>
          <w:sz w:val="24"/>
          <w:szCs w:val="24"/>
        </w:rPr>
        <w:t>70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》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70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分以下）</w:t>
      </w:r>
      <w:bookmarkStart w:id="1" w:name="_GoBack"/>
      <w:bookmarkEnd w:id="1"/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）写作态度不认真，长期不与导师交流沟通，论文进度和研究写作质量不能达到基本要求。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）论文作者对论文涉及的知识背景缺乏了解，选题、结构设计、分析论证不能达到基本要求。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）违反学术规范，出现抄袭舞弊。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出现以上任一情况的，毕业论文评定为不合格</w:t>
      </w:r>
    </w:p>
    <w:p w:rsidR="004C570D" w:rsidRPr="00F24A42" w:rsidRDefault="004C570D"/>
    <w:sectPr w:rsidR="004C570D" w:rsidRPr="00F24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721" w:rsidRDefault="003B5721" w:rsidP="00F24A42">
      <w:r>
        <w:separator/>
      </w:r>
    </w:p>
  </w:endnote>
  <w:endnote w:type="continuationSeparator" w:id="0">
    <w:p w:rsidR="003B5721" w:rsidRDefault="003B5721" w:rsidP="00F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721" w:rsidRDefault="003B5721" w:rsidP="00F24A42">
      <w:r>
        <w:separator/>
      </w:r>
    </w:p>
  </w:footnote>
  <w:footnote w:type="continuationSeparator" w:id="0">
    <w:p w:rsidR="003B5721" w:rsidRDefault="003B5721" w:rsidP="00F2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A0"/>
    <w:rsid w:val="003947E9"/>
    <w:rsid w:val="003B5721"/>
    <w:rsid w:val="004C570D"/>
    <w:rsid w:val="00AA411A"/>
    <w:rsid w:val="00E461A0"/>
    <w:rsid w:val="00F2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EEF51B-DFFA-4C70-B176-FD6E735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xu</cp:lastModifiedBy>
  <cp:revision>3</cp:revision>
  <dcterms:created xsi:type="dcterms:W3CDTF">2016-11-07T06:12:00Z</dcterms:created>
  <dcterms:modified xsi:type="dcterms:W3CDTF">2019-06-05T02:19:00Z</dcterms:modified>
</cp:coreProperties>
</file>