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4F0" w:rsidRPr="00085703" w:rsidRDefault="006514F0" w:rsidP="006514F0">
      <w:pPr>
        <w:pStyle w:val="2"/>
        <w:jc w:val="center"/>
      </w:pPr>
      <w:bookmarkStart w:id="0" w:name="_Toc17728776"/>
      <w:r>
        <w:rPr>
          <w:rFonts w:hint="eastAsia"/>
        </w:rPr>
        <w:t>20</w:t>
      </w:r>
      <w:r w:rsidR="00FE66B1">
        <w:rPr>
          <w:rFonts w:hint="eastAsia"/>
          <w:lang w:eastAsia="zh-CN"/>
        </w:rPr>
        <w:t>2</w:t>
      </w:r>
      <w:r w:rsidR="00FE66B1">
        <w:rPr>
          <w:lang w:eastAsia="zh-CN"/>
        </w:rPr>
        <w:t>1</w:t>
      </w:r>
      <w:r w:rsidRPr="00085703">
        <w:rPr>
          <w:rFonts w:hint="eastAsia"/>
        </w:rPr>
        <w:t>年</w:t>
      </w:r>
      <w:r w:rsidR="007B0FC6">
        <w:t>7</w:t>
      </w:r>
      <w:r w:rsidRPr="00085703">
        <w:rPr>
          <w:rFonts w:hint="eastAsia"/>
        </w:rPr>
        <w:t>月预计毕业研究生办理学籍异动相关事项的通知</w:t>
      </w:r>
      <w:bookmarkEnd w:id="0"/>
    </w:p>
    <w:p w:rsidR="006514F0" w:rsidRPr="00E8705D" w:rsidRDefault="006514F0" w:rsidP="006514F0">
      <w:pPr>
        <w:spacing w:line="360" w:lineRule="auto"/>
        <w:rPr>
          <w:sz w:val="24"/>
        </w:rPr>
      </w:pPr>
    </w:p>
    <w:p w:rsidR="006514F0" w:rsidRDefault="006514F0" w:rsidP="006514F0">
      <w:pPr>
        <w:spacing w:line="360" w:lineRule="auto"/>
        <w:ind w:firstLineChars="200" w:firstLine="480"/>
        <w:rPr>
          <w:sz w:val="24"/>
        </w:rPr>
      </w:pPr>
      <w:r w:rsidRPr="00E8705D">
        <w:rPr>
          <w:rFonts w:hint="eastAsia"/>
          <w:sz w:val="24"/>
        </w:rPr>
        <w:t>根据《北京大学研究生学籍管理</w:t>
      </w:r>
      <w:r>
        <w:rPr>
          <w:rFonts w:hint="eastAsia"/>
          <w:sz w:val="24"/>
        </w:rPr>
        <w:t>办法</w:t>
      </w:r>
      <w:r w:rsidRPr="00E8705D">
        <w:rPr>
          <w:rFonts w:hint="eastAsia"/>
          <w:sz w:val="24"/>
        </w:rPr>
        <w:t>》的有关规定</w:t>
      </w:r>
      <w:r>
        <w:rPr>
          <w:rFonts w:hint="eastAsia"/>
          <w:sz w:val="24"/>
        </w:rPr>
        <w:t>及教育部关于研究生学籍学历电子注册工作的相关要求</w:t>
      </w:r>
      <w:r w:rsidRPr="00E8705D">
        <w:rPr>
          <w:rFonts w:hint="eastAsia"/>
          <w:sz w:val="24"/>
        </w:rPr>
        <w:t>，</w:t>
      </w:r>
      <w:r>
        <w:rPr>
          <w:rFonts w:hint="eastAsia"/>
          <w:sz w:val="24"/>
        </w:rPr>
        <w:t>并</w:t>
      </w:r>
      <w:r w:rsidRPr="00E8705D">
        <w:rPr>
          <w:rFonts w:hint="eastAsia"/>
          <w:sz w:val="24"/>
        </w:rPr>
        <w:t>结合本学期的具体情况，现将毕业班研究生办理学籍异动的相关注意事项通知如下。</w:t>
      </w:r>
    </w:p>
    <w:p w:rsidR="006514F0" w:rsidRDefault="006514F0" w:rsidP="006514F0">
      <w:pPr>
        <w:spacing w:line="300" w:lineRule="auto"/>
        <w:rPr>
          <w:sz w:val="24"/>
        </w:rPr>
      </w:pPr>
    </w:p>
    <w:p w:rsidR="005D75EF" w:rsidRPr="005D75EF" w:rsidRDefault="00A10F54" w:rsidP="006514F0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sz w:val="24"/>
        </w:rPr>
      </w:pPr>
      <w:r>
        <w:rPr>
          <w:rFonts w:hint="eastAsia"/>
          <w:bCs/>
          <w:sz w:val="24"/>
        </w:rPr>
        <w:t>学院</w:t>
      </w:r>
      <w:r w:rsidR="006514F0">
        <w:rPr>
          <w:rFonts w:hint="eastAsia"/>
          <w:bCs/>
          <w:sz w:val="24"/>
        </w:rPr>
        <w:t>受理预计于</w:t>
      </w:r>
      <w:r w:rsidR="00F56745">
        <w:rPr>
          <w:rFonts w:hint="eastAsia"/>
          <w:bCs/>
          <w:sz w:val="24"/>
        </w:rPr>
        <w:t>202</w:t>
      </w:r>
      <w:r w:rsidR="00F56745">
        <w:rPr>
          <w:bCs/>
          <w:sz w:val="24"/>
        </w:rPr>
        <w:t>1</w:t>
      </w:r>
      <w:r w:rsidR="006514F0">
        <w:rPr>
          <w:rFonts w:hint="eastAsia"/>
          <w:bCs/>
          <w:sz w:val="24"/>
        </w:rPr>
        <w:t>年</w:t>
      </w:r>
      <w:r w:rsidR="005D1AAB">
        <w:rPr>
          <w:bCs/>
          <w:sz w:val="24"/>
        </w:rPr>
        <w:t>7</w:t>
      </w:r>
      <w:r w:rsidR="006514F0">
        <w:rPr>
          <w:rFonts w:hint="eastAsia"/>
          <w:bCs/>
          <w:sz w:val="24"/>
        </w:rPr>
        <w:t>月毕业的研究生办理提前、延长等学籍异动手续的截止时间为</w:t>
      </w:r>
      <w:r w:rsidR="005D75EF">
        <w:rPr>
          <w:rFonts w:hint="eastAsia"/>
          <w:bCs/>
          <w:sz w:val="24"/>
        </w:rPr>
        <w:t>：</w:t>
      </w:r>
    </w:p>
    <w:p w:rsidR="005D75EF" w:rsidRPr="005D75EF" w:rsidRDefault="005D75EF" w:rsidP="005D75EF">
      <w:pPr>
        <w:spacing w:line="360" w:lineRule="auto"/>
        <w:ind w:left="426"/>
        <w:rPr>
          <w:b/>
          <w:sz w:val="24"/>
        </w:rPr>
      </w:pPr>
      <w:r w:rsidRPr="005D75EF">
        <w:rPr>
          <w:rFonts w:hint="eastAsia"/>
          <w:b/>
          <w:bCs/>
          <w:sz w:val="24"/>
        </w:rPr>
        <w:t>博士生：</w:t>
      </w:r>
      <w:r w:rsidR="006514F0" w:rsidRPr="005D75EF">
        <w:rPr>
          <w:rFonts w:hint="eastAsia"/>
          <w:b/>
          <w:sz w:val="24"/>
        </w:rPr>
        <w:t>20</w:t>
      </w:r>
      <w:r w:rsidR="00F56745" w:rsidRPr="005D75EF">
        <w:rPr>
          <w:b/>
          <w:sz w:val="24"/>
        </w:rPr>
        <w:t>2</w:t>
      </w:r>
      <w:r w:rsidRPr="005D75EF">
        <w:rPr>
          <w:b/>
          <w:sz w:val="24"/>
        </w:rPr>
        <w:t>1</w:t>
      </w:r>
      <w:r w:rsidR="006514F0" w:rsidRPr="005D75EF">
        <w:rPr>
          <w:rFonts w:hint="eastAsia"/>
          <w:b/>
          <w:sz w:val="24"/>
        </w:rPr>
        <w:t>年</w:t>
      </w:r>
      <w:r w:rsidR="005D1AAB" w:rsidRPr="005D75EF">
        <w:rPr>
          <w:b/>
          <w:sz w:val="24"/>
        </w:rPr>
        <w:t>4</w:t>
      </w:r>
      <w:r w:rsidR="006514F0" w:rsidRPr="005D75EF">
        <w:rPr>
          <w:rFonts w:hint="eastAsia"/>
          <w:b/>
          <w:sz w:val="24"/>
        </w:rPr>
        <w:t>月</w:t>
      </w:r>
      <w:r w:rsidR="005D1AAB" w:rsidRPr="005D75EF">
        <w:rPr>
          <w:b/>
          <w:sz w:val="24"/>
        </w:rPr>
        <w:t>15</w:t>
      </w:r>
      <w:r w:rsidR="006514F0" w:rsidRPr="005D75EF">
        <w:rPr>
          <w:rFonts w:hint="eastAsia"/>
          <w:b/>
          <w:sz w:val="24"/>
        </w:rPr>
        <w:t>日</w:t>
      </w:r>
      <w:r w:rsidR="00A10F54" w:rsidRPr="005D75EF">
        <w:rPr>
          <w:rFonts w:hint="eastAsia"/>
          <w:b/>
          <w:sz w:val="24"/>
        </w:rPr>
        <w:t>（周</w:t>
      </w:r>
      <w:r w:rsidR="005D1AAB" w:rsidRPr="005D75EF">
        <w:rPr>
          <w:rFonts w:hint="eastAsia"/>
          <w:b/>
          <w:sz w:val="24"/>
        </w:rPr>
        <w:t>四</w:t>
      </w:r>
      <w:r w:rsidR="00A10F54" w:rsidRPr="005D75EF">
        <w:rPr>
          <w:rFonts w:hint="eastAsia"/>
          <w:b/>
          <w:sz w:val="24"/>
        </w:rPr>
        <w:t>）</w:t>
      </w:r>
    </w:p>
    <w:p w:rsidR="005D75EF" w:rsidRPr="005D75EF" w:rsidRDefault="005D75EF" w:rsidP="005D75EF">
      <w:pPr>
        <w:spacing w:line="360" w:lineRule="auto"/>
        <w:ind w:left="426"/>
        <w:rPr>
          <w:b/>
          <w:bCs/>
          <w:sz w:val="24"/>
        </w:rPr>
      </w:pPr>
      <w:r w:rsidRPr="005D75EF">
        <w:rPr>
          <w:rFonts w:hint="eastAsia"/>
          <w:b/>
          <w:bCs/>
          <w:sz w:val="24"/>
        </w:rPr>
        <w:t>硕士生：</w:t>
      </w:r>
      <w:r w:rsidRPr="005D75EF">
        <w:rPr>
          <w:rFonts w:hint="eastAsia"/>
          <w:b/>
          <w:bCs/>
          <w:sz w:val="24"/>
        </w:rPr>
        <w:t>2</w:t>
      </w:r>
      <w:r w:rsidRPr="005D75EF">
        <w:rPr>
          <w:b/>
          <w:bCs/>
          <w:sz w:val="24"/>
        </w:rPr>
        <w:t>021</w:t>
      </w:r>
      <w:r w:rsidRPr="005D75EF">
        <w:rPr>
          <w:rFonts w:hint="eastAsia"/>
          <w:b/>
          <w:bCs/>
          <w:sz w:val="24"/>
        </w:rPr>
        <w:t>年</w:t>
      </w:r>
      <w:r w:rsidRPr="005D75EF">
        <w:rPr>
          <w:rFonts w:hint="eastAsia"/>
          <w:b/>
          <w:bCs/>
          <w:sz w:val="24"/>
        </w:rPr>
        <w:t>4</w:t>
      </w:r>
      <w:r w:rsidRPr="005D75EF">
        <w:rPr>
          <w:rFonts w:hint="eastAsia"/>
          <w:b/>
          <w:bCs/>
          <w:sz w:val="24"/>
        </w:rPr>
        <w:t>月</w:t>
      </w:r>
      <w:r w:rsidRPr="005D75EF">
        <w:rPr>
          <w:rFonts w:hint="eastAsia"/>
          <w:b/>
          <w:bCs/>
          <w:sz w:val="24"/>
        </w:rPr>
        <w:t>2</w:t>
      </w:r>
      <w:r w:rsidRPr="005D75EF">
        <w:rPr>
          <w:b/>
          <w:bCs/>
          <w:sz w:val="24"/>
        </w:rPr>
        <w:t>8</w:t>
      </w:r>
      <w:r w:rsidRPr="005D75EF">
        <w:rPr>
          <w:rFonts w:hint="eastAsia"/>
          <w:b/>
          <w:bCs/>
          <w:sz w:val="24"/>
        </w:rPr>
        <w:t>日（周三）</w:t>
      </w:r>
    </w:p>
    <w:p w:rsidR="006514F0" w:rsidRPr="00B13324" w:rsidRDefault="005D75EF" w:rsidP="005D75EF">
      <w:pPr>
        <w:spacing w:line="360" w:lineRule="auto"/>
        <w:ind w:left="426"/>
        <w:rPr>
          <w:sz w:val="24"/>
        </w:rPr>
      </w:pPr>
      <w:r>
        <w:rPr>
          <w:rFonts w:hint="eastAsia"/>
          <w:b/>
          <w:sz w:val="24"/>
        </w:rPr>
        <w:t>逾期</w:t>
      </w:r>
      <w:r w:rsidR="006514F0" w:rsidRPr="00B36CB3">
        <w:rPr>
          <w:rFonts w:hint="eastAsia"/>
          <w:b/>
          <w:sz w:val="24"/>
        </w:rPr>
        <w:t>不再受理任何本届毕业生的学籍异动手续。</w:t>
      </w:r>
    </w:p>
    <w:p w:rsidR="00B13324" w:rsidRPr="005D1AAB" w:rsidRDefault="006514F0" w:rsidP="00B13324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bCs/>
          <w:sz w:val="24"/>
        </w:rPr>
      </w:pPr>
      <w:r>
        <w:rPr>
          <w:rFonts w:hint="eastAsia"/>
          <w:sz w:val="24"/>
        </w:rPr>
        <w:t>申请学籍异动者，</w:t>
      </w:r>
      <w:r w:rsidRPr="00DF286C">
        <w:rPr>
          <w:rFonts w:hint="eastAsia"/>
          <w:sz w:val="24"/>
        </w:rPr>
        <w:t>须登陆北京大学“校内门户”，</w:t>
      </w:r>
      <w:r w:rsidR="00F56745" w:rsidRPr="00F56745">
        <w:rPr>
          <w:rFonts w:hint="eastAsia"/>
          <w:sz w:val="24"/>
        </w:rPr>
        <w:t>点击“信息服务”→点击“全部”→点击“个人服务”→点击“研究生院业务”→在“培养办学籍”栏目中找到“填写学籍异动申请”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选择异动类型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确定并填写相关信息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→提交申请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打印审批表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按顺序办理各项签字、盖章</w:t>
      </w:r>
      <w:r w:rsidR="005D1AAB">
        <w:rPr>
          <w:rFonts w:hint="eastAsia"/>
          <w:sz w:val="24"/>
        </w:rPr>
        <w:t>（</w:t>
      </w:r>
      <w:r w:rsidR="0021792E" w:rsidRPr="009F646A">
        <w:rPr>
          <w:rFonts w:hint="eastAsia"/>
          <w:b/>
          <w:sz w:val="24"/>
        </w:rPr>
        <w:t>本人及导师意见必填，相关单位意见选填，其他不填</w:t>
      </w:r>
      <w:r w:rsidR="005D1AAB">
        <w:rPr>
          <w:rFonts w:hint="eastAsia"/>
          <w:sz w:val="24"/>
        </w:rPr>
        <w:t>）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D246FF">
        <w:rPr>
          <w:rFonts w:hint="eastAsia"/>
          <w:sz w:val="24"/>
        </w:rPr>
        <w:t>将</w:t>
      </w:r>
      <w:r w:rsidR="00AD592B" w:rsidRPr="00AD592B">
        <w:rPr>
          <w:rFonts w:hint="eastAsia"/>
          <w:b/>
          <w:sz w:val="24"/>
        </w:rPr>
        <w:t>纸质版</w:t>
      </w:r>
      <w:r w:rsidR="00D246FF">
        <w:rPr>
          <w:rFonts w:hint="eastAsia"/>
          <w:sz w:val="24"/>
        </w:rPr>
        <w:t>异动审批表交至</w:t>
      </w:r>
      <w:r w:rsidR="00A10F54">
        <w:rPr>
          <w:rFonts w:hint="eastAsia"/>
          <w:sz w:val="24"/>
        </w:rPr>
        <w:t>学院研究生教务办公室。</w:t>
      </w:r>
    </w:p>
    <w:p w:rsidR="005D1AAB" w:rsidRPr="0021792E" w:rsidRDefault="005D1AAB" w:rsidP="00B13324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b/>
          <w:bCs/>
          <w:sz w:val="24"/>
        </w:rPr>
      </w:pPr>
      <w:r w:rsidRPr="0021792E">
        <w:rPr>
          <w:rFonts w:hint="eastAsia"/>
          <w:b/>
          <w:sz w:val="24"/>
        </w:rPr>
        <w:t>博士生</w:t>
      </w:r>
      <w:r w:rsidR="00C223A4" w:rsidRPr="0021792E">
        <w:rPr>
          <w:rFonts w:hint="eastAsia"/>
          <w:b/>
          <w:sz w:val="24"/>
        </w:rPr>
        <w:t>：如非</w:t>
      </w:r>
      <w:r w:rsidR="00254E40">
        <w:rPr>
          <w:rFonts w:hint="eastAsia"/>
          <w:b/>
          <w:sz w:val="24"/>
        </w:rPr>
        <w:t>首次</w:t>
      </w:r>
      <w:r w:rsidR="00C223A4" w:rsidRPr="0021792E">
        <w:rPr>
          <w:rFonts w:hint="eastAsia"/>
          <w:b/>
          <w:sz w:val="24"/>
        </w:rPr>
        <w:t>申请延期</w:t>
      </w:r>
      <w:r w:rsidRPr="0021792E">
        <w:rPr>
          <w:rFonts w:hint="eastAsia"/>
          <w:b/>
          <w:sz w:val="24"/>
        </w:rPr>
        <w:t>，除了要提交纸质版异动审批表，还应</w:t>
      </w:r>
      <w:r w:rsidR="00583C15">
        <w:rPr>
          <w:rFonts w:hint="eastAsia"/>
          <w:b/>
          <w:sz w:val="24"/>
        </w:rPr>
        <w:t>在</w:t>
      </w:r>
      <w:r w:rsidR="00583C15">
        <w:rPr>
          <w:rFonts w:hint="eastAsia"/>
          <w:b/>
          <w:sz w:val="24"/>
        </w:rPr>
        <w:t>4</w:t>
      </w:r>
      <w:r w:rsidR="00583C15">
        <w:rPr>
          <w:rFonts w:hint="eastAsia"/>
          <w:b/>
          <w:sz w:val="24"/>
        </w:rPr>
        <w:t>月</w:t>
      </w:r>
      <w:r w:rsidR="00583C15">
        <w:rPr>
          <w:rFonts w:hint="eastAsia"/>
          <w:b/>
          <w:sz w:val="24"/>
        </w:rPr>
        <w:t>1</w:t>
      </w:r>
      <w:r w:rsidR="00583C15">
        <w:rPr>
          <w:b/>
          <w:sz w:val="24"/>
        </w:rPr>
        <w:t>5</w:t>
      </w:r>
      <w:r w:rsidR="00583C15">
        <w:rPr>
          <w:rFonts w:hint="eastAsia"/>
          <w:b/>
          <w:sz w:val="24"/>
        </w:rPr>
        <w:t>日前</w:t>
      </w:r>
      <w:r w:rsidRPr="0021792E">
        <w:rPr>
          <w:rFonts w:hint="eastAsia"/>
          <w:b/>
          <w:sz w:val="24"/>
        </w:rPr>
        <w:t>提交装订后的论文初稿</w:t>
      </w:r>
      <w:r w:rsidR="00E34582">
        <w:rPr>
          <w:rFonts w:hint="eastAsia"/>
          <w:b/>
          <w:sz w:val="24"/>
        </w:rPr>
        <w:t>1</w:t>
      </w:r>
      <w:r w:rsidR="005D75EF" w:rsidRPr="0021792E">
        <w:rPr>
          <w:rFonts w:hint="eastAsia"/>
          <w:b/>
          <w:sz w:val="24"/>
        </w:rPr>
        <w:t>本</w:t>
      </w:r>
      <w:r w:rsidR="0021792E">
        <w:rPr>
          <w:rFonts w:hint="eastAsia"/>
          <w:b/>
          <w:sz w:val="24"/>
        </w:rPr>
        <w:t>，封面模板后</w:t>
      </w:r>
      <w:proofErr w:type="gramStart"/>
      <w:r w:rsidR="0021792E">
        <w:rPr>
          <w:rFonts w:hint="eastAsia"/>
          <w:b/>
          <w:sz w:val="24"/>
        </w:rPr>
        <w:t>附</w:t>
      </w:r>
      <w:proofErr w:type="gramEnd"/>
      <w:r w:rsidRPr="0021792E">
        <w:rPr>
          <w:rFonts w:hint="eastAsia"/>
          <w:b/>
          <w:sz w:val="24"/>
        </w:rPr>
        <w:t>。</w:t>
      </w:r>
      <w:r w:rsidR="00254E40" w:rsidRPr="00254E40">
        <w:rPr>
          <w:rFonts w:hint="eastAsia"/>
          <w:sz w:val="24"/>
        </w:rPr>
        <w:t>学院将组织专家对博士论文初稿进行评审</w:t>
      </w:r>
      <w:r w:rsidR="00583C15">
        <w:rPr>
          <w:rFonts w:hint="eastAsia"/>
          <w:sz w:val="24"/>
        </w:rPr>
        <w:t>，</w:t>
      </w:r>
      <w:r w:rsidR="00254E40" w:rsidRPr="00254E40">
        <w:rPr>
          <w:rFonts w:hint="eastAsia"/>
          <w:sz w:val="24"/>
        </w:rPr>
        <w:t>只有通过评审的博士生才能延期</w:t>
      </w:r>
      <w:r w:rsidR="00583C15">
        <w:rPr>
          <w:rFonts w:hint="eastAsia"/>
          <w:sz w:val="24"/>
        </w:rPr>
        <w:t>。没有按时提交论文初稿或初稿没有通过评审的博士生，不能延期。</w:t>
      </w:r>
      <w:r w:rsidR="00254E40">
        <w:rPr>
          <w:rFonts w:hint="eastAsia"/>
          <w:b/>
          <w:sz w:val="24"/>
        </w:rPr>
        <w:t>请</w:t>
      </w:r>
      <w:r w:rsidR="008E38D9">
        <w:rPr>
          <w:rFonts w:hint="eastAsia"/>
          <w:b/>
          <w:sz w:val="24"/>
        </w:rPr>
        <w:t>申请人</w:t>
      </w:r>
      <w:r w:rsidR="00254E40">
        <w:rPr>
          <w:rFonts w:hint="eastAsia"/>
          <w:b/>
          <w:sz w:val="24"/>
        </w:rPr>
        <w:t>务必于</w:t>
      </w:r>
      <w:r w:rsidR="00254E40">
        <w:rPr>
          <w:rFonts w:hint="eastAsia"/>
          <w:b/>
          <w:sz w:val="24"/>
        </w:rPr>
        <w:t>4</w:t>
      </w:r>
      <w:r w:rsidR="00254E40">
        <w:rPr>
          <w:rFonts w:hint="eastAsia"/>
          <w:b/>
          <w:sz w:val="24"/>
        </w:rPr>
        <w:t>月</w:t>
      </w:r>
      <w:r w:rsidR="00254E40">
        <w:rPr>
          <w:b/>
          <w:sz w:val="24"/>
        </w:rPr>
        <w:t>30</w:t>
      </w:r>
      <w:r w:rsidR="00254E40">
        <w:rPr>
          <w:rFonts w:hint="eastAsia"/>
          <w:b/>
          <w:sz w:val="24"/>
        </w:rPr>
        <w:t>日后登陆校内门户查询院系审批结果。</w:t>
      </w:r>
    </w:p>
    <w:p w:rsidR="00B13324" w:rsidRPr="00A10F54" w:rsidRDefault="00B13324" w:rsidP="00B13324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b/>
          <w:bCs/>
          <w:sz w:val="24"/>
        </w:rPr>
      </w:pPr>
      <w:r w:rsidRPr="0048159F">
        <w:rPr>
          <w:rFonts w:hint="eastAsia"/>
          <w:bCs/>
          <w:sz w:val="24"/>
        </w:rPr>
        <w:t>本学期，</w:t>
      </w:r>
      <w:r w:rsidRPr="0048159F">
        <w:rPr>
          <w:bCs/>
          <w:sz w:val="24"/>
        </w:rPr>
        <w:t>部分研究生受疫情影响暂缓到校，</w:t>
      </w:r>
      <w:r w:rsidR="00A10F54">
        <w:rPr>
          <w:rFonts w:hint="eastAsia"/>
          <w:bCs/>
          <w:sz w:val="24"/>
        </w:rPr>
        <w:t>请委托同学代办以上手续</w:t>
      </w:r>
      <w:r w:rsidRPr="0048159F">
        <w:rPr>
          <w:bCs/>
          <w:sz w:val="24"/>
        </w:rPr>
        <w:t>。</w:t>
      </w:r>
      <w:r w:rsidR="00A10F54">
        <w:rPr>
          <w:rFonts w:hint="eastAsia"/>
          <w:bCs/>
          <w:sz w:val="24"/>
        </w:rPr>
        <w:t>如有特殊困难，请单独联系学院研究生教务办公室</w:t>
      </w:r>
      <w:r w:rsidR="00A10F54">
        <w:rPr>
          <w:rFonts w:hint="eastAsia"/>
          <w:bCs/>
          <w:sz w:val="24"/>
        </w:rPr>
        <w:t>6</w:t>
      </w:r>
      <w:r w:rsidR="00A10F54">
        <w:rPr>
          <w:bCs/>
          <w:sz w:val="24"/>
        </w:rPr>
        <w:t>2751636.</w:t>
      </w:r>
      <w:r w:rsidR="00A10F54" w:rsidRPr="00A10F54">
        <w:rPr>
          <w:rFonts w:hint="eastAsia"/>
          <w:b/>
          <w:bCs/>
          <w:sz w:val="24"/>
        </w:rPr>
        <w:t>（“受疫情影响暂缓到校”的学生指人在国外或者国内中高风险地区，受客观条件影</w:t>
      </w:r>
      <w:bookmarkStart w:id="1" w:name="_GoBack"/>
      <w:bookmarkEnd w:id="1"/>
      <w:r w:rsidR="00A10F54" w:rsidRPr="00A10F54">
        <w:rPr>
          <w:rFonts w:hint="eastAsia"/>
          <w:b/>
          <w:bCs/>
          <w:sz w:val="24"/>
        </w:rPr>
        <w:t>响，暂缓到校的学生。）</w:t>
      </w:r>
    </w:p>
    <w:p w:rsidR="006514F0" w:rsidRDefault="006514F0" w:rsidP="006514F0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hanging="360"/>
        <w:rPr>
          <w:sz w:val="24"/>
        </w:rPr>
      </w:pPr>
      <w:r>
        <w:rPr>
          <w:rFonts w:hint="eastAsia"/>
          <w:sz w:val="24"/>
        </w:rPr>
        <w:t>办理延长学习年限的研究生应特别注意下列事项：</w:t>
      </w:r>
    </w:p>
    <w:p w:rsidR="006514F0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 w:rsidRPr="00E8705D">
        <w:rPr>
          <w:rFonts w:hint="eastAsia"/>
          <w:sz w:val="24"/>
        </w:rPr>
        <w:t>必须已经完成课程学</w:t>
      </w:r>
      <w:r>
        <w:rPr>
          <w:rFonts w:hint="eastAsia"/>
          <w:sz w:val="24"/>
        </w:rPr>
        <w:t>习、</w:t>
      </w:r>
      <w:r w:rsidRPr="00E8705D">
        <w:rPr>
          <w:rFonts w:hint="eastAsia"/>
          <w:sz w:val="24"/>
        </w:rPr>
        <w:t>综合考试</w:t>
      </w:r>
      <w:r>
        <w:rPr>
          <w:rFonts w:hint="eastAsia"/>
          <w:sz w:val="24"/>
        </w:rPr>
        <w:t>等培养环节</w:t>
      </w:r>
      <w:r w:rsidRPr="00E8705D">
        <w:rPr>
          <w:rFonts w:hint="eastAsia"/>
          <w:sz w:val="24"/>
        </w:rPr>
        <w:t>，并且应已完成开题报告，</w:t>
      </w:r>
      <w:r>
        <w:rPr>
          <w:rFonts w:hint="eastAsia"/>
          <w:sz w:val="24"/>
        </w:rPr>
        <w:lastRenderedPageBreak/>
        <w:t>进入论文研究写作阶段。</w:t>
      </w:r>
      <w:r w:rsidRPr="00E8705D">
        <w:rPr>
          <w:rFonts w:hint="eastAsia"/>
          <w:sz w:val="24"/>
        </w:rPr>
        <w:t>未完成相应培养环节的，一般不予批准延期。</w:t>
      </w:r>
    </w:p>
    <w:p w:rsidR="006514F0" w:rsidRPr="00357357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 w:rsidRPr="00E8705D">
        <w:rPr>
          <w:rFonts w:hint="eastAsia"/>
          <w:sz w:val="24"/>
        </w:rPr>
        <w:t>延长期</w:t>
      </w:r>
      <w:r>
        <w:rPr>
          <w:rFonts w:hint="eastAsia"/>
          <w:sz w:val="24"/>
        </w:rPr>
        <w:t>间需缴纳</w:t>
      </w:r>
      <w:r w:rsidRPr="00E8705D">
        <w:rPr>
          <w:rFonts w:hint="eastAsia"/>
          <w:sz w:val="24"/>
        </w:rPr>
        <w:t>学费</w:t>
      </w:r>
      <w:r>
        <w:rPr>
          <w:rFonts w:hint="eastAsia"/>
          <w:sz w:val="24"/>
        </w:rPr>
        <w:t>，学费标准为</w:t>
      </w:r>
      <w:r w:rsidRPr="00E8705D">
        <w:rPr>
          <w:rFonts w:hint="eastAsia"/>
          <w:sz w:val="24"/>
        </w:rPr>
        <w:t>每学期人民币</w:t>
      </w:r>
      <w:r w:rsidRPr="00E8705D">
        <w:rPr>
          <w:rFonts w:hint="eastAsia"/>
          <w:sz w:val="24"/>
        </w:rPr>
        <w:t>2500</w:t>
      </w:r>
      <w:r>
        <w:rPr>
          <w:rFonts w:hint="eastAsia"/>
          <w:sz w:val="24"/>
        </w:rPr>
        <w:t>元，每学年人民币</w:t>
      </w:r>
      <w:r>
        <w:rPr>
          <w:rFonts w:hint="eastAsia"/>
          <w:sz w:val="24"/>
        </w:rPr>
        <w:t>5000</w:t>
      </w:r>
      <w:r>
        <w:rPr>
          <w:rFonts w:hint="eastAsia"/>
          <w:sz w:val="24"/>
        </w:rPr>
        <w:t>元。</w:t>
      </w:r>
    </w:p>
    <w:p w:rsidR="006514F0" w:rsidRPr="00085703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 w:rsidRPr="00085703">
        <w:rPr>
          <w:rFonts w:hint="eastAsia"/>
          <w:sz w:val="24"/>
        </w:rPr>
        <w:t>2009</w:t>
      </w:r>
      <w:r w:rsidRPr="00085703">
        <w:rPr>
          <w:rFonts w:hint="eastAsia"/>
          <w:sz w:val="24"/>
        </w:rPr>
        <w:t>级（含）以后的博士研究生申请延长学习年限时，还应参照《北京大学延长期博士生资助管理办法》等奖助办相关文件。</w:t>
      </w:r>
    </w:p>
    <w:p w:rsidR="006514F0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住房等其它事宜参照学校相关规定。</w:t>
      </w:r>
    </w:p>
    <w:p w:rsidR="006514F0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已经办理延长</w:t>
      </w:r>
      <w:r>
        <w:rPr>
          <w:sz w:val="24"/>
        </w:rPr>
        <w:t>学习年限的</w:t>
      </w:r>
      <w:r>
        <w:rPr>
          <w:rFonts w:hint="eastAsia"/>
          <w:sz w:val="24"/>
        </w:rPr>
        <w:t>研究生</w:t>
      </w:r>
      <w:r>
        <w:rPr>
          <w:sz w:val="24"/>
        </w:rPr>
        <w:t>，不能再申请提前毕业；已经</w:t>
      </w:r>
      <w:r>
        <w:rPr>
          <w:rFonts w:hint="eastAsia"/>
          <w:sz w:val="24"/>
        </w:rPr>
        <w:t>办理</w:t>
      </w:r>
      <w:r>
        <w:rPr>
          <w:sz w:val="24"/>
        </w:rPr>
        <w:t>提前毕业的研究生，不能再申请延期。</w:t>
      </w:r>
    </w:p>
    <w:p w:rsidR="00FE66B1" w:rsidRDefault="00FE66B1" w:rsidP="006514F0">
      <w:pPr>
        <w:spacing w:line="360" w:lineRule="auto"/>
        <w:ind w:right="120" w:firstLineChars="200" w:firstLine="480"/>
        <w:jc w:val="right"/>
        <w:rPr>
          <w:sz w:val="24"/>
        </w:rPr>
      </w:pPr>
    </w:p>
    <w:p w:rsidR="006514F0" w:rsidRDefault="00A10F54" w:rsidP="006514F0">
      <w:pPr>
        <w:spacing w:line="360" w:lineRule="auto"/>
        <w:ind w:right="12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国际关系学院</w:t>
      </w:r>
      <w:r w:rsidR="006514F0" w:rsidRPr="00404645">
        <w:rPr>
          <w:sz w:val="24"/>
          <w:szCs w:val="24"/>
        </w:rPr>
        <w:t xml:space="preserve"> </w:t>
      </w:r>
      <w:r w:rsidR="006514F0" w:rsidRPr="00404645">
        <w:rPr>
          <w:rFonts w:hint="eastAsia"/>
          <w:sz w:val="24"/>
          <w:szCs w:val="24"/>
        </w:rPr>
        <w:t xml:space="preserve">  </w:t>
      </w:r>
    </w:p>
    <w:p w:rsidR="00C223A4" w:rsidRDefault="006514F0" w:rsidP="006514F0">
      <w:pPr>
        <w:spacing w:line="360" w:lineRule="auto"/>
        <w:ind w:right="12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FE66B1">
        <w:rPr>
          <w:sz w:val="24"/>
          <w:szCs w:val="24"/>
        </w:rPr>
        <w:t>2</w:t>
      </w:r>
      <w:r w:rsidR="005D1AAB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年</w:t>
      </w:r>
      <w:r w:rsidR="005D1AAB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</w:p>
    <w:p w:rsidR="00C223A4" w:rsidRDefault="00C223A4" w:rsidP="00C223A4">
      <w:r>
        <w:br w:type="page"/>
      </w:r>
    </w:p>
    <w:p w:rsidR="00C223A4" w:rsidRPr="00FD61E9" w:rsidRDefault="00C223A4" w:rsidP="00C223A4">
      <w:pPr>
        <w:jc w:val="center"/>
        <w:rPr>
          <w:rFonts w:eastAsia="黑体"/>
          <w:b/>
          <w:sz w:val="72"/>
        </w:rPr>
      </w:pPr>
      <w:r>
        <w:rPr>
          <w:rFonts w:eastAsia="黑体" w:hint="eastAsia"/>
          <w:b/>
          <w:sz w:val="72"/>
        </w:rPr>
        <w:lastRenderedPageBreak/>
        <w:t>国关学院</w:t>
      </w:r>
      <w:r w:rsidRPr="00FD61E9">
        <w:rPr>
          <w:rFonts w:eastAsia="黑体" w:hint="eastAsia"/>
          <w:b/>
          <w:sz w:val="72"/>
        </w:rPr>
        <w:t>博士学位论文</w:t>
      </w:r>
    </w:p>
    <w:p w:rsidR="00C223A4" w:rsidRPr="00FD61E9" w:rsidRDefault="00C223A4" w:rsidP="00C223A4">
      <w:pPr>
        <w:jc w:val="center"/>
        <w:rPr>
          <w:rFonts w:eastAsia="仿宋_GB2312"/>
          <w:sz w:val="36"/>
        </w:rPr>
      </w:pPr>
      <w:r w:rsidRPr="00FD61E9">
        <w:rPr>
          <w:rFonts w:eastAsia="仿宋_GB2312" w:hint="eastAsia"/>
          <w:sz w:val="36"/>
        </w:rPr>
        <w:t>（</w:t>
      </w:r>
      <w:r>
        <w:rPr>
          <w:rFonts w:eastAsia="仿宋_GB2312" w:hint="eastAsia"/>
          <w:sz w:val="36"/>
        </w:rPr>
        <w:t>初稿</w:t>
      </w:r>
      <w:r w:rsidRPr="00FD61E9">
        <w:rPr>
          <w:rFonts w:eastAsia="仿宋_GB2312"/>
          <w:sz w:val="36"/>
          <w:vertAlign w:val="superscript"/>
        </w:rPr>
        <w:footnoteReference w:customMarkFollows="1" w:id="1"/>
        <w:t>*</w:t>
      </w:r>
      <w:r w:rsidRPr="00FD61E9">
        <w:rPr>
          <w:rFonts w:eastAsia="仿宋_GB2312" w:hint="eastAsia"/>
          <w:sz w:val="36"/>
        </w:rPr>
        <w:t>）</w:t>
      </w:r>
    </w:p>
    <w:p w:rsidR="00C223A4" w:rsidRDefault="00C223A4" w:rsidP="00C223A4">
      <w:pPr>
        <w:rPr>
          <w:sz w:val="28"/>
        </w:rPr>
      </w:pPr>
    </w:p>
    <w:p w:rsidR="00EB1398" w:rsidRPr="00FD61E9" w:rsidRDefault="00EB1398" w:rsidP="00C223A4">
      <w:pPr>
        <w:rPr>
          <w:sz w:val="28"/>
        </w:rPr>
      </w:pPr>
    </w:p>
    <w:p w:rsidR="00C223A4" w:rsidRPr="00FD61E9" w:rsidRDefault="00C223A4" w:rsidP="00C223A4">
      <w:pPr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论文题目：</w:t>
      </w:r>
    </w:p>
    <w:p w:rsidR="00C223A4" w:rsidRDefault="00C223A4" w:rsidP="00C223A4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专业名称</w:t>
      </w:r>
      <w:r w:rsidRPr="00FD61E9">
        <w:rPr>
          <w:rFonts w:eastAsia="仿宋_GB2312" w:hint="eastAsia"/>
          <w:sz w:val="32"/>
        </w:rPr>
        <w:t>：</w:t>
      </w:r>
      <w:r>
        <w:rPr>
          <w:rFonts w:eastAsia="仿宋_GB2312"/>
          <w:sz w:val="32"/>
        </w:rPr>
        <w:t xml:space="preserve"> </w:t>
      </w:r>
    </w:p>
    <w:p w:rsidR="00C223A4" w:rsidRDefault="00C223A4" w:rsidP="00C223A4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姓名</w:t>
      </w:r>
      <w:r w:rsidRPr="00FD61E9">
        <w:rPr>
          <w:rFonts w:eastAsia="仿宋_GB2312" w:hint="eastAsia"/>
          <w:sz w:val="32"/>
        </w:rPr>
        <w:t>：</w:t>
      </w:r>
    </w:p>
    <w:p w:rsidR="00C223A4" w:rsidRPr="00FD61E9" w:rsidRDefault="00C223A4" w:rsidP="00C223A4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学号</w:t>
      </w:r>
      <w:r w:rsidRPr="00FD61E9">
        <w:rPr>
          <w:rFonts w:eastAsia="仿宋_GB2312" w:hint="eastAsia"/>
          <w:sz w:val="32"/>
        </w:rPr>
        <w:t>：</w:t>
      </w:r>
      <w:r w:rsidRPr="00FD61E9">
        <w:rPr>
          <w:rFonts w:eastAsia="仿宋_GB2312"/>
          <w:sz w:val="32"/>
        </w:rPr>
        <w:t xml:space="preserve"> </w:t>
      </w:r>
    </w:p>
    <w:p w:rsidR="00C223A4" w:rsidRPr="00FD61E9" w:rsidRDefault="00C223A4" w:rsidP="00C223A4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导师</w:t>
      </w:r>
      <w:r w:rsidRPr="00FD61E9">
        <w:rPr>
          <w:rFonts w:eastAsia="仿宋_GB2312" w:hint="eastAsia"/>
          <w:sz w:val="32"/>
        </w:rPr>
        <w:t>：</w:t>
      </w:r>
      <w:r w:rsidRPr="00FD61E9">
        <w:rPr>
          <w:rFonts w:eastAsia="仿宋_GB2312"/>
          <w:sz w:val="32"/>
        </w:rPr>
        <w:t xml:space="preserve"> </w:t>
      </w:r>
    </w:p>
    <w:p w:rsidR="00C223A4" w:rsidRDefault="00C223A4" w:rsidP="00C223A4">
      <w:pPr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是否</w:t>
      </w:r>
      <w:r w:rsidR="00254E40">
        <w:rPr>
          <w:rFonts w:eastAsia="仿宋_GB2312" w:hint="eastAsia"/>
          <w:sz w:val="30"/>
        </w:rPr>
        <w:t>首次提交论文初稿</w:t>
      </w:r>
      <w:r w:rsidRPr="00FD61E9">
        <w:rPr>
          <w:rFonts w:eastAsia="仿宋_GB2312" w:hint="eastAsia"/>
          <w:sz w:val="30"/>
        </w:rPr>
        <w:t>:</w:t>
      </w:r>
      <w:r>
        <w:rPr>
          <w:rFonts w:eastAsia="仿宋_GB2312"/>
          <w:sz w:val="30"/>
        </w:rPr>
        <w:t xml:space="preserve">   </w:t>
      </w:r>
      <w:r>
        <w:rPr>
          <w:rFonts w:ascii="仿宋" w:eastAsia="仿宋" w:hAnsi="仿宋" w:hint="eastAsia"/>
          <w:sz w:val="30"/>
        </w:rPr>
        <w:t>□</w:t>
      </w:r>
      <w:r>
        <w:rPr>
          <w:rFonts w:eastAsia="仿宋_GB2312" w:hint="eastAsia"/>
          <w:sz w:val="30"/>
        </w:rPr>
        <w:t>是</w:t>
      </w:r>
      <w:r>
        <w:rPr>
          <w:rFonts w:eastAsia="仿宋_GB2312" w:hint="eastAsia"/>
          <w:sz w:val="30"/>
        </w:rPr>
        <w:t xml:space="preserve"> </w:t>
      </w:r>
      <w:r>
        <w:rPr>
          <w:rFonts w:eastAsia="仿宋_GB2312"/>
          <w:sz w:val="30"/>
        </w:rPr>
        <w:t xml:space="preserve">     </w:t>
      </w:r>
      <w:r>
        <w:rPr>
          <w:rFonts w:ascii="仿宋" w:eastAsia="仿宋" w:hAnsi="仿宋" w:hint="eastAsia"/>
          <w:sz w:val="30"/>
        </w:rPr>
        <w:t>□</w:t>
      </w:r>
      <w:r>
        <w:rPr>
          <w:rFonts w:eastAsia="仿宋_GB2312" w:hint="eastAsia"/>
          <w:sz w:val="30"/>
        </w:rPr>
        <w:t>否</w:t>
      </w:r>
    </w:p>
    <w:p w:rsidR="00EA34E3" w:rsidRDefault="00EA34E3" w:rsidP="00C223A4">
      <w:pPr>
        <w:rPr>
          <w:rFonts w:eastAsia="仿宋_GB2312"/>
          <w:sz w:val="30"/>
        </w:rPr>
      </w:pPr>
    </w:p>
    <w:p w:rsidR="00EA34E3" w:rsidRDefault="00EA34E3" w:rsidP="00C223A4">
      <w:pPr>
        <w:rPr>
          <w:rFonts w:eastAsia="仿宋_GB2312"/>
          <w:sz w:val="30"/>
        </w:rPr>
      </w:pPr>
    </w:p>
    <w:p w:rsidR="00EA34E3" w:rsidRDefault="00EA34E3" w:rsidP="00C223A4">
      <w:pPr>
        <w:rPr>
          <w:rFonts w:eastAsia="仿宋_GB2312"/>
          <w:sz w:val="30"/>
        </w:rPr>
      </w:pPr>
    </w:p>
    <w:p w:rsidR="00EB1398" w:rsidRDefault="00EB1398" w:rsidP="00C223A4">
      <w:pPr>
        <w:rPr>
          <w:rFonts w:eastAsia="仿宋_GB2312"/>
          <w:sz w:val="30"/>
        </w:rPr>
      </w:pPr>
    </w:p>
    <w:p w:rsidR="00EA34E3" w:rsidRPr="00FD61E9" w:rsidRDefault="00EA34E3" w:rsidP="00C223A4">
      <w:pPr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评审专家意见</w:t>
      </w:r>
      <w:r w:rsidR="00EB1398">
        <w:rPr>
          <w:rFonts w:eastAsia="仿宋_GB2312" w:hint="eastAsia"/>
          <w:sz w:val="30"/>
        </w:rPr>
        <w:t>：</w:t>
      </w:r>
      <w:r w:rsidR="00EB1398">
        <w:rPr>
          <w:rFonts w:ascii="仿宋" w:eastAsia="仿宋" w:hAnsi="仿宋" w:hint="eastAsia"/>
          <w:sz w:val="30"/>
        </w:rPr>
        <w:t xml:space="preserve">□通过 </w:t>
      </w:r>
      <w:r w:rsidR="00EB1398">
        <w:rPr>
          <w:rFonts w:ascii="仿宋" w:eastAsia="仿宋" w:hAnsi="仿宋"/>
          <w:sz w:val="30"/>
        </w:rPr>
        <w:t xml:space="preserve">    </w:t>
      </w:r>
      <w:r w:rsidR="00EB1398">
        <w:rPr>
          <w:rFonts w:ascii="仿宋" w:eastAsia="仿宋" w:hAnsi="仿宋" w:hint="eastAsia"/>
          <w:sz w:val="30"/>
        </w:rPr>
        <w:t>□不通过</w:t>
      </w:r>
    </w:p>
    <w:p w:rsidR="00C223A4" w:rsidRDefault="00C223A4" w:rsidP="00C223A4">
      <w:pPr>
        <w:spacing w:line="480" w:lineRule="auto"/>
        <w:rPr>
          <w:rFonts w:ascii="宋体" w:hAnsi="宋体"/>
        </w:rPr>
      </w:pPr>
    </w:p>
    <w:p w:rsidR="006514F0" w:rsidRPr="00C223A4" w:rsidRDefault="006514F0" w:rsidP="00C223A4">
      <w:pPr>
        <w:spacing w:line="360" w:lineRule="auto"/>
        <w:ind w:right="1080"/>
        <w:rPr>
          <w:sz w:val="24"/>
          <w:szCs w:val="24"/>
        </w:rPr>
      </w:pPr>
    </w:p>
    <w:sectPr w:rsidR="006514F0" w:rsidRPr="00C22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BC2" w:rsidRDefault="00493BC2" w:rsidP="006514F0">
      <w:r>
        <w:separator/>
      </w:r>
    </w:p>
  </w:endnote>
  <w:endnote w:type="continuationSeparator" w:id="0">
    <w:p w:rsidR="00493BC2" w:rsidRDefault="00493BC2" w:rsidP="0065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BC2" w:rsidRDefault="00493BC2" w:rsidP="006514F0">
      <w:r>
        <w:separator/>
      </w:r>
    </w:p>
  </w:footnote>
  <w:footnote w:type="continuationSeparator" w:id="0">
    <w:p w:rsidR="00493BC2" w:rsidRDefault="00493BC2" w:rsidP="006514F0">
      <w:r>
        <w:continuationSeparator/>
      </w:r>
    </w:p>
  </w:footnote>
  <w:footnote w:id="1">
    <w:p w:rsidR="00C223A4" w:rsidRPr="0018280B" w:rsidRDefault="00C223A4" w:rsidP="00C223A4">
      <w:pPr>
        <w:pStyle w:val="a7"/>
        <w:wordWrap w:val="0"/>
        <w:ind w:left="270" w:hanging="270"/>
        <w:rPr>
          <w:sz w:val="21"/>
        </w:rPr>
      </w:pPr>
      <w:r w:rsidRPr="0018280B">
        <w:t>论文</w:t>
      </w:r>
      <w:r>
        <w:rPr>
          <w:rFonts w:hint="eastAsia"/>
        </w:rPr>
        <w:t>初稿</w:t>
      </w:r>
      <w:r w:rsidRPr="0018280B">
        <w:t>应包含以下内容：</w:t>
      </w:r>
      <w:r w:rsidRPr="0018280B">
        <w:fldChar w:fldCharType="begin"/>
      </w:r>
      <w:r w:rsidRPr="0018280B">
        <w:instrText xml:space="preserve"> = 1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①</w:t>
      </w:r>
      <w:r w:rsidRPr="0018280B">
        <w:fldChar w:fldCharType="end"/>
      </w:r>
      <w:r w:rsidRPr="0018280B">
        <w:t>中文摘要（大约</w:t>
      </w:r>
      <w:r w:rsidRPr="0018280B">
        <w:t>1000</w:t>
      </w:r>
      <w:r w:rsidRPr="0018280B">
        <w:t>字，</w:t>
      </w:r>
      <w:r w:rsidRPr="0018280B">
        <w:t>3-5</w:t>
      </w:r>
      <w:r w:rsidRPr="0018280B">
        <w:t>个关键词，一页为宜）；</w:t>
      </w:r>
      <w:r w:rsidRPr="0018280B">
        <w:t xml:space="preserve"> </w:t>
      </w:r>
      <w:r w:rsidRPr="0018280B">
        <w:fldChar w:fldCharType="begin"/>
      </w:r>
      <w:r w:rsidRPr="0018280B">
        <w:instrText xml:space="preserve"> = 2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②</w:t>
      </w:r>
      <w:r w:rsidRPr="0018280B">
        <w:fldChar w:fldCharType="end"/>
      </w:r>
      <w:r>
        <w:t xml:space="preserve"> </w:t>
      </w:r>
      <w:r w:rsidRPr="0018280B">
        <w:t>目录；</w:t>
      </w:r>
      <w:r w:rsidRPr="0018280B">
        <w:fldChar w:fldCharType="begin"/>
      </w:r>
      <w:r w:rsidRPr="0018280B">
        <w:instrText xml:space="preserve"> = 3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③</w:t>
      </w:r>
      <w:r w:rsidRPr="0018280B">
        <w:fldChar w:fldCharType="end"/>
      </w:r>
      <w:r>
        <w:rPr>
          <w:rFonts w:hint="eastAsia"/>
        </w:rPr>
        <w:t>序言</w:t>
      </w:r>
      <w:r w:rsidRPr="0018280B">
        <w:t>；</w:t>
      </w:r>
      <w:r w:rsidRPr="0018280B">
        <w:t xml:space="preserve"> </w:t>
      </w:r>
      <w:r w:rsidRPr="0018280B">
        <w:fldChar w:fldCharType="begin"/>
      </w:r>
      <w:r w:rsidRPr="0018280B">
        <w:instrText xml:space="preserve"> = 4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④</w:t>
      </w:r>
      <w:r w:rsidRPr="0018280B">
        <w:fldChar w:fldCharType="end"/>
      </w:r>
      <w:r>
        <w:rPr>
          <w:rFonts w:hint="eastAsia"/>
        </w:rPr>
        <w:t>正文</w:t>
      </w:r>
      <w:r w:rsidR="00E34582">
        <w:rPr>
          <w:rFonts w:hint="eastAsia"/>
        </w:rPr>
        <w:t>（章节结构应完整，个别章节可待完成）</w:t>
      </w:r>
      <w:r w:rsidRPr="0018280B">
        <w:t>；</w:t>
      </w:r>
      <w:r w:rsidRPr="0018280B">
        <w:t xml:space="preserve"> </w:t>
      </w:r>
      <w:r w:rsidRPr="0018280B">
        <w:fldChar w:fldCharType="begin"/>
      </w:r>
      <w:r w:rsidRPr="0018280B">
        <w:instrText xml:space="preserve"> = 5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⑤</w:t>
      </w:r>
      <w:r w:rsidRPr="0018280B">
        <w:fldChar w:fldCharType="end"/>
      </w:r>
      <w:r>
        <w:rPr>
          <w:rFonts w:hint="eastAsia"/>
        </w:rPr>
        <w:t>结论；</w:t>
      </w:r>
      <w:r w:rsidRPr="0018280B">
        <w:t xml:space="preserve"> </w:t>
      </w:r>
      <w:r w:rsidRPr="0018280B">
        <w:fldChar w:fldCharType="begin"/>
      </w:r>
      <w:r w:rsidRPr="0018280B">
        <w:instrText xml:space="preserve"> = 6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⑥</w:t>
      </w:r>
      <w:r w:rsidRPr="0018280B">
        <w:fldChar w:fldCharType="end"/>
      </w:r>
      <w:r>
        <w:rPr>
          <w:rFonts w:hint="eastAsia"/>
        </w:rPr>
        <w:t>参考文献。</w:t>
      </w:r>
    </w:p>
    <w:p w:rsidR="00C223A4" w:rsidRPr="0018280B" w:rsidRDefault="00C223A4" w:rsidP="00C223A4">
      <w:pPr>
        <w:pStyle w:val="a7"/>
        <w:wordWrap w:val="0"/>
        <w:ind w:left="270" w:hanging="270"/>
      </w:pPr>
    </w:p>
    <w:p w:rsidR="00C223A4" w:rsidRPr="00E34582" w:rsidRDefault="00C223A4" w:rsidP="00C223A4">
      <w:pPr>
        <w:pStyle w:val="a7"/>
        <w:wordWrap w:val="0"/>
        <w:ind w:left="315" w:hanging="315"/>
        <w:rPr>
          <w:sz w:val="21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B01E5"/>
    <w:multiLevelType w:val="hybridMultilevel"/>
    <w:tmpl w:val="09A6864E"/>
    <w:lvl w:ilvl="0" w:tplc="9E12B8B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7E29B1"/>
    <w:multiLevelType w:val="hybridMultilevel"/>
    <w:tmpl w:val="6652E950"/>
    <w:lvl w:ilvl="0" w:tplc="262A636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18"/>
    <w:rsid w:val="00175959"/>
    <w:rsid w:val="001C2494"/>
    <w:rsid w:val="001C32E1"/>
    <w:rsid w:val="0021792E"/>
    <w:rsid w:val="00254E40"/>
    <w:rsid w:val="002A7CB9"/>
    <w:rsid w:val="002B77DF"/>
    <w:rsid w:val="00330AE2"/>
    <w:rsid w:val="00382A6F"/>
    <w:rsid w:val="003A446F"/>
    <w:rsid w:val="0042252F"/>
    <w:rsid w:val="0048159F"/>
    <w:rsid w:val="00493BC2"/>
    <w:rsid w:val="0058122B"/>
    <w:rsid w:val="00583C15"/>
    <w:rsid w:val="005D1AAB"/>
    <w:rsid w:val="005D75EF"/>
    <w:rsid w:val="006514F0"/>
    <w:rsid w:val="0066045A"/>
    <w:rsid w:val="006821E5"/>
    <w:rsid w:val="007B0FC6"/>
    <w:rsid w:val="008E38D9"/>
    <w:rsid w:val="009F646A"/>
    <w:rsid w:val="00A10F54"/>
    <w:rsid w:val="00AC6F5D"/>
    <w:rsid w:val="00AD592B"/>
    <w:rsid w:val="00AE4FC5"/>
    <w:rsid w:val="00B13324"/>
    <w:rsid w:val="00B3153C"/>
    <w:rsid w:val="00B50812"/>
    <w:rsid w:val="00BC38EA"/>
    <w:rsid w:val="00BD3618"/>
    <w:rsid w:val="00C223A4"/>
    <w:rsid w:val="00CF3204"/>
    <w:rsid w:val="00D246FF"/>
    <w:rsid w:val="00E34582"/>
    <w:rsid w:val="00EA34E3"/>
    <w:rsid w:val="00EB1398"/>
    <w:rsid w:val="00F56745"/>
    <w:rsid w:val="00F92E42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3741A"/>
  <w15:chartTrackingRefBased/>
  <w15:docId w15:val="{0D7B2168-AB7D-4195-9B0E-F547482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4F0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6514F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0">
    <w:name w:val="标题 5 字符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51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14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1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14F0"/>
    <w:rPr>
      <w:sz w:val="18"/>
      <w:szCs w:val="18"/>
    </w:rPr>
  </w:style>
  <w:style w:type="character" w:customStyle="1" w:styleId="20">
    <w:name w:val="标题 2 字符"/>
    <w:basedOn w:val="a0"/>
    <w:link w:val="2"/>
    <w:rsid w:val="006514F0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paragraph" w:styleId="a7">
    <w:name w:val="footnote text"/>
    <w:aliases w:val="脚注"/>
    <w:basedOn w:val="a"/>
    <w:link w:val="a8"/>
    <w:uiPriority w:val="99"/>
    <w:unhideWhenUsed/>
    <w:rsid w:val="00C223A4"/>
    <w:pPr>
      <w:snapToGrid w:val="0"/>
      <w:ind w:hangingChars="150" w:hanging="147"/>
    </w:pPr>
    <w:rPr>
      <w:rFonts w:ascii="Times New Roman" w:hAnsi="Times New Roman"/>
      <w:sz w:val="18"/>
      <w:szCs w:val="18"/>
    </w:rPr>
  </w:style>
  <w:style w:type="character" w:customStyle="1" w:styleId="a8">
    <w:name w:val="脚注文本 字符"/>
    <w:aliases w:val="脚注 字符"/>
    <w:basedOn w:val="a0"/>
    <w:link w:val="a7"/>
    <w:uiPriority w:val="99"/>
    <w:rsid w:val="00C223A4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223A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223A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w xn</cp:lastModifiedBy>
  <cp:revision>12</cp:revision>
  <cp:lastPrinted>2021-03-04T02:22:00Z</cp:lastPrinted>
  <dcterms:created xsi:type="dcterms:W3CDTF">2021-03-03T09:22:00Z</dcterms:created>
  <dcterms:modified xsi:type="dcterms:W3CDTF">2021-03-05T07:27:00Z</dcterms:modified>
</cp:coreProperties>
</file>