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E89" w:rsidRPr="002B2750" w:rsidRDefault="001B6E89" w:rsidP="00D62D20">
      <w:pPr>
        <w:pStyle w:val="a5"/>
        <w:spacing w:line="360" w:lineRule="auto"/>
        <w:ind w:firstLineChars="1100" w:firstLine="3092"/>
        <w:rPr>
          <w:rFonts w:ascii="宋体" w:hAnsi="宋体"/>
          <w:b/>
          <w:sz w:val="28"/>
          <w:szCs w:val="28"/>
        </w:rPr>
      </w:pPr>
      <w:r>
        <w:rPr>
          <w:rFonts w:ascii="宋体" w:hAnsi="宋体" w:hint="eastAsia"/>
          <w:b/>
          <w:sz w:val="28"/>
          <w:szCs w:val="28"/>
        </w:rPr>
        <w:t>考场</w:t>
      </w:r>
      <w:r w:rsidRPr="002B2750">
        <w:rPr>
          <w:rFonts w:ascii="宋体" w:hAnsi="宋体" w:hint="eastAsia"/>
          <w:b/>
          <w:sz w:val="28"/>
          <w:szCs w:val="28"/>
        </w:rPr>
        <w:t>违纪</w:t>
      </w:r>
      <w:r w:rsidRPr="002B2750">
        <w:rPr>
          <w:rFonts w:ascii="宋体" w:hAnsi="宋体"/>
          <w:b/>
          <w:sz w:val="28"/>
          <w:szCs w:val="28"/>
        </w:rPr>
        <w:t>案例篇</w:t>
      </w:r>
    </w:p>
    <w:p w:rsidR="001B6E89" w:rsidRPr="0068447C" w:rsidRDefault="001B6E89" w:rsidP="001B6E89">
      <w:pPr>
        <w:pStyle w:val="a5"/>
        <w:spacing w:line="360" w:lineRule="auto"/>
        <w:ind w:firstLine="480"/>
        <w:rPr>
          <w:sz w:val="24"/>
          <w:szCs w:val="24"/>
        </w:rPr>
      </w:pPr>
      <w:r w:rsidRPr="0068447C">
        <w:rPr>
          <w:rFonts w:hint="eastAsia"/>
          <w:sz w:val="24"/>
          <w:szCs w:val="24"/>
        </w:rPr>
        <w:t>根据资料显示</w:t>
      </w:r>
      <w:r w:rsidRPr="0068447C">
        <w:rPr>
          <w:sz w:val="24"/>
          <w:szCs w:val="24"/>
        </w:rPr>
        <w:t>，我院自</w:t>
      </w:r>
      <w:r w:rsidRPr="0068447C">
        <w:rPr>
          <w:rFonts w:hint="eastAsia"/>
          <w:sz w:val="24"/>
          <w:szCs w:val="24"/>
        </w:rPr>
        <w:t>2004</w:t>
      </w:r>
      <w:r w:rsidRPr="0068447C">
        <w:rPr>
          <w:rFonts w:hint="eastAsia"/>
          <w:sz w:val="24"/>
          <w:szCs w:val="24"/>
        </w:rPr>
        <w:t>年</w:t>
      </w:r>
      <w:r w:rsidRPr="0068447C">
        <w:rPr>
          <w:sz w:val="24"/>
          <w:szCs w:val="24"/>
        </w:rPr>
        <w:t>以来，已发生考试作弊案例</w:t>
      </w:r>
      <w:r w:rsidRPr="0068447C">
        <w:rPr>
          <w:rFonts w:hint="eastAsia"/>
          <w:sz w:val="24"/>
          <w:szCs w:val="24"/>
        </w:rPr>
        <w:t>共</w:t>
      </w:r>
      <w:r w:rsidRPr="0068447C">
        <w:rPr>
          <w:sz w:val="24"/>
          <w:szCs w:val="24"/>
        </w:rPr>
        <w:t>二十多起</w:t>
      </w:r>
      <w:r w:rsidRPr="0068447C">
        <w:rPr>
          <w:rFonts w:hint="eastAsia"/>
          <w:sz w:val="24"/>
          <w:szCs w:val="24"/>
        </w:rPr>
        <w:t>，</w:t>
      </w:r>
    </w:p>
    <w:p w:rsidR="001B6E89" w:rsidRPr="0068447C" w:rsidRDefault="001B6E89" w:rsidP="001B6E89">
      <w:pPr>
        <w:spacing w:line="360" w:lineRule="auto"/>
        <w:rPr>
          <w:sz w:val="24"/>
          <w:szCs w:val="24"/>
        </w:rPr>
      </w:pPr>
      <w:r w:rsidRPr="0068447C">
        <w:rPr>
          <w:rFonts w:hint="eastAsia"/>
          <w:sz w:val="24"/>
          <w:szCs w:val="24"/>
        </w:rPr>
        <w:t>最</w:t>
      </w:r>
      <w:r w:rsidRPr="0068447C">
        <w:rPr>
          <w:sz w:val="24"/>
          <w:szCs w:val="24"/>
        </w:rPr>
        <w:t>直接的后果是该</w:t>
      </w:r>
      <w:r w:rsidRPr="0068447C">
        <w:rPr>
          <w:rFonts w:hint="eastAsia"/>
          <w:sz w:val="24"/>
          <w:szCs w:val="24"/>
        </w:rPr>
        <w:t>门</w:t>
      </w:r>
      <w:r w:rsidRPr="0068447C">
        <w:rPr>
          <w:sz w:val="24"/>
          <w:szCs w:val="24"/>
        </w:rPr>
        <w:t>成绩记零分，</w:t>
      </w:r>
      <w:r w:rsidRPr="0068447C">
        <w:rPr>
          <w:rFonts w:hint="eastAsia"/>
          <w:sz w:val="24"/>
          <w:szCs w:val="24"/>
        </w:rPr>
        <w:t>记过处分</w:t>
      </w:r>
      <w:r w:rsidRPr="0068447C">
        <w:rPr>
          <w:sz w:val="24"/>
          <w:szCs w:val="24"/>
        </w:rPr>
        <w:t>，同时取消学位</w:t>
      </w:r>
      <w:r w:rsidRPr="0068447C">
        <w:rPr>
          <w:rFonts w:hint="eastAsia"/>
          <w:sz w:val="24"/>
          <w:szCs w:val="24"/>
        </w:rPr>
        <w:t>（</w:t>
      </w:r>
      <w:r w:rsidRPr="0068447C">
        <w:rPr>
          <w:sz w:val="24"/>
          <w:szCs w:val="24"/>
        </w:rPr>
        <w:t>若有双学位的学习，同时取消双学位）。为</w:t>
      </w:r>
      <w:r w:rsidRPr="0068447C">
        <w:rPr>
          <w:rFonts w:hint="eastAsia"/>
          <w:sz w:val="24"/>
          <w:szCs w:val="24"/>
        </w:rPr>
        <w:t>引起</w:t>
      </w:r>
      <w:r w:rsidRPr="0068447C">
        <w:rPr>
          <w:sz w:val="24"/>
          <w:szCs w:val="24"/>
        </w:rPr>
        <w:t>警戒，</w:t>
      </w:r>
      <w:r w:rsidRPr="0068447C">
        <w:rPr>
          <w:rFonts w:hint="eastAsia"/>
          <w:sz w:val="24"/>
          <w:szCs w:val="24"/>
        </w:rPr>
        <w:t>特将</w:t>
      </w:r>
      <w:r w:rsidRPr="0068447C">
        <w:rPr>
          <w:sz w:val="24"/>
          <w:szCs w:val="24"/>
        </w:rPr>
        <w:t>典型</w:t>
      </w:r>
      <w:r w:rsidRPr="0068447C">
        <w:rPr>
          <w:rFonts w:hint="eastAsia"/>
          <w:sz w:val="24"/>
          <w:szCs w:val="24"/>
        </w:rPr>
        <w:t>的</w:t>
      </w:r>
      <w:r w:rsidRPr="0068447C">
        <w:rPr>
          <w:sz w:val="24"/>
          <w:szCs w:val="24"/>
        </w:rPr>
        <w:t>真实案例整理如</w:t>
      </w:r>
      <w:r w:rsidRPr="0068447C">
        <w:rPr>
          <w:rFonts w:hint="eastAsia"/>
          <w:sz w:val="24"/>
          <w:szCs w:val="24"/>
        </w:rPr>
        <w:t>下</w:t>
      </w:r>
      <w:r w:rsidRPr="0068447C">
        <w:rPr>
          <w:sz w:val="24"/>
          <w:szCs w:val="24"/>
        </w:rPr>
        <w:t>（</w:t>
      </w:r>
      <w:r w:rsidRPr="0068447C">
        <w:rPr>
          <w:rFonts w:hint="eastAsia"/>
          <w:sz w:val="24"/>
          <w:szCs w:val="24"/>
        </w:rPr>
        <w:t>真实</w:t>
      </w:r>
      <w:r w:rsidRPr="0068447C">
        <w:rPr>
          <w:sz w:val="24"/>
          <w:szCs w:val="24"/>
        </w:rPr>
        <w:t>姓名及时间省去，以</w:t>
      </w:r>
      <w:r w:rsidRPr="0068447C">
        <w:rPr>
          <w:rFonts w:hint="eastAsia"/>
          <w:sz w:val="24"/>
          <w:szCs w:val="24"/>
        </w:rPr>
        <w:t>某某</w:t>
      </w:r>
      <w:r w:rsidRPr="0068447C">
        <w:rPr>
          <w:sz w:val="24"/>
          <w:szCs w:val="24"/>
        </w:rPr>
        <w:t>替代）</w:t>
      </w:r>
      <w:r w:rsidRPr="0068447C">
        <w:rPr>
          <w:rFonts w:hint="eastAsia"/>
          <w:sz w:val="24"/>
          <w:szCs w:val="24"/>
        </w:rPr>
        <w:t>：</w:t>
      </w:r>
    </w:p>
    <w:p w:rsidR="001B6E89" w:rsidRPr="0068447C" w:rsidRDefault="001B6E89" w:rsidP="001B6E89">
      <w:pPr>
        <w:spacing w:line="360" w:lineRule="auto"/>
        <w:rPr>
          <w:b/>
          <w:sz w:val="24"/>
          <w:szCs w:val="24"/>
        </w:rPr>
      </w:pPr>
      <w:r w:rsidRPr="0068447C">
        <w:rPr>
          <w:rFonts w:hint="eastAsia"/>
          <w:b/>
          <w:sz w:val="24"/>
          <w:szCs w:val="24"/>
        </w:rPr>
        <w:t>案例</w:t>
      </w:r>
      <w:proofErr w:type="gramStart"/>
      <w:r w:rsidRPr="0068447C">
        <w:rPr>
          <w:rFonts w:hint="eastAsia"/>
          <w:b/>
          <w:sz w:val="24"/>
          <w:szCs w:val="24"/>
        </w:rPr>
        <w:t>一</w:t>
      </w:r>
      <w:proofErr w:type="gramEnd"/>
      <w:r w:rsidRPr="0068447C">
        <w:rPr>
          <w:b/>
          <w:sz w:val="24"/>
          <w:szCs w:val="24"/>
        </w:rPr>
        <w:t>：</w:t>
      </w:r>
    </w:p>
    <w:p w:rsidR="001B6E89" w:rsidRPr="0068447C" w:rsidRDefault="001B6E89" w:rsidP="001B6E89">
      <w:pPr>
        <w:spacing w:line="360" w:lineRule="auto"/>
        <w:ind w:firstLineChars="200" w:firstLine="480"/>
        <w:rPr>
          <w:sz w:val="24"/>
          <w:szCs w:val="24"/>
        </w:rPr>
      </w:pPr>
      <w:r w:rsidRPr="0068447C">
        <w:rPr>
          <w:rFonts w:hint="eastAsia"/>
          <w:sz w:val="24"/>
          <w:szCs w:val="24"/>
        </w:rPr>
        <w:t>某年</w:t>
      </w:r>
      <w:r w:rsidRPr="0068447C">
        <w:rPr>
          <w:sz w:val="24"/>
          <w:szCs w:val="24"/>
        </w:rPr>
        <w:t>某</w:t>
      </w:r>
      <w:r w:rsidRPr="0068447C">
        <w:rPr>
          <w:rFonts w:hint="eastAsia"/>
          <w:sz w:val="24"/>
          <w:szCs w:val="24"/>
        </w:rPr>
        <w:t>课程期末考试期间，某</w:t>
      </w:r>
      <w:r w:rsidRPr="0068447C">
        <w:rPr>
          <w:sz w:val="24"/>
          <w:szCs w:val="24"/>
        </w:rPr>
        <w:t>同学</w:t>
      </w:r>
      <w:r w:rsidRPr="0068447C">
        <w:rPr>
          <w:rFonts w:hint="eastAsia"/>
          <w:sz w:val="24"/>
          <w:szCs w:val="24"/>
        </w:rPr>
        <w:t>在试卷下夹带该课程复习资料，被巡考人员发现并收缴。在被发现后，该生先把一部分作弊用的密密麻麻的打印</w:t>
      </w:r>
      <w:proofErr w:type="gramStart"/>
      <w:r w:rsidRPr="0068447C">
        <w:rPr>
          <w:rFonts w:hint="eastAsia"/>
          <w:sz w:val="24"/>
          <w:szCs w:val="24"/>
        </w:rPr>
        <w:t>纸条吞在口里</w:t>
      </w:r>
      <w:proofErr w:type="gramEnd"/>
      <w:r w:rsidRPr="0068447C">
        <w:rPr>
          <w:rFonts w:hint="eastAsia"/>
          <w:sz w:val="24"/>
          <w:szCs w:val="24"/>
        </w:rPr>
        <w:t>并咽到肚里，后又趁监考老师不备将争抢过若干次的另一部分作弊用纸片偷偷拿走，并对监考老师谎称她已交给教务老师。</w:t>
      </w:r>
    </w:p>
    <w:p w:rsidR="001B6E89" w:rsidRPr="0068447C" w:rsidRDefault="001B6E89" w:rsidP="001B6E89">
      <w:pPr>
        <w:spacing w:line="360" w:lineRule="auto"/>
        <w:ind w:firstLineChars="200" w:firstLine="480"/>
        <w:rPr>
          <w:sz w:val="24"/>
          <w:szCs w:val="24"/>
        </w:rPr>
      </w:pPr>
      <w:r w:rsidRPr="0068447C">
        <w:rPr>
          <w:rFonts w:hint="eastAsia"/>
          <w:sz w:val="24"/>
          <w:szCs w:val="24"/>
        </w:rPr>
        <w:t>根据《北京大学本科考试工作条例》第三十二条第一款的规定，国际关系学院办公会研究决定</w:t>
      </w:r>
      <w:r>
        <w:rPr>
          <w:rFonts w:hint="eastAsia"/>
          <w:sz w:val="24"/>
          <w:szCs w:val="24"/>
        </w:rPr>
        <w:t>,</w:t>
      </w:r>
      <w:r>
        <w:rPr>
          <w:rFonts w:hint="eastAsia"/>
          <w:sz w:val="24"/>
          <w:szCs w:val="24"/>
        </w:rPr>
        <w:t>教务部审核</w:t>
      </w:r>
      <w:r>
        <w:rPr>
          <w:rFonts w:hint="eastAsia"/>
          <w:sz w:val="24"/>
          <w:szCs w:val="24"/>
        </w:rPr>
        <w:t>,</w:t>
      </w:r>
      <w:r>
        <w:rPr>
          <w:rFonts w:hint="eastAsia"/>
          <w:sz w:val="24"/>
          <w:szCs w:val="24"/>
        </w:rPr>
        <w:t>主管校领导批准</w:t>
      </w:r>
      <w:r w:rsidRPr="0068447C">
        <w:rPr>
          <w:rFonts w:hint="eastAsia"/>
          <w:sz w:val="24"/>
          <w:szCs w:val="24"/>
        </w:rPr>
        <w:t>，给予该同学记过处分，取消授予学士学位资格，该课程成绩以零分记。</w:t>
      </w:r>
    </w:p>
    <w:p w:rsidR="001B6E89" w:rsidRPr="0068447C" w:rsidRDefault="001B6E89" w:rsidP="001B6E89">
      <w:pPr>
        <w:spacing w:line="360" w:lineRule="auto"/>
        <w:rPr>
          <w:b/>
          <w:sz w:val="24"/>
          <w:szCs w:val="24"/>
        </w:rPr>
      </w:pPr>
      <w:r w:rsidRPr="0068447C">
        <w:rPr>
          <w:rFonts w:hint="eastAsia"/>
          <w:b/>
          <w:sz w:val="24"/>
          <w:szCs w:val="24"/>
        </w:rPr>
        <w:t>案例二</w:t>
      </w:r>
      <w:r w:rsidRPr="0068447C">
        <w:rPr>
          <w:b/>
          <w:sz w:val="24"/>
          <w:szCs w:val="24"/>
        </w:rPr>
        <w:t>：</w:t>
      </w:r>
    </w:p>
    <w:p w:rsidR="001B6E89" w:rsidRPr="0068447C" w:rsidRDefault="001B6E89" w:rsidP="001B6E89">
      <w:pPr>
        <w:spacing w:line="360" w:lineRule="auto"/>
        <w:ind w:firstLineChars="250" w:firstLine="600"/>
        <w:rPr>
          <w:sz w:val="24"/>
          <w:szCs w:val="24"/>
        </w:rPr>
      </w:pPr>
      <w:r w:rsidRPr="0068447C">
        <w:rPr>
          <w:rFonts w:hint="eastAsia"/>
          <w:sz w:val="24"/>
          <w:szCs w:val="24"/>
        </w:rPr>
        <w:t>某年</w:t>
      </w:r>
      <w:r w:rsidRPr="0068447C">
        <w:rPr>
          <w:sz w:val="24"/>
          <w:szCs w:val="24"/>
        </w:rPr>
        <w:t>某</w:t>
      </w:r>
      <w:r w:rsidRPr="0068447C">
        <w:rPr>
          <w:rFonts w:hint="eastAsia"/>
          <w:sz w:val="24"/>
          <w:szCs w:val="24"/>
        </w:rPr>
        <w:t>课程期末考试期间，某</w:t>
      </w:r>
      <w:r w:rsidRPr="0068447C">
        <w:rPr>
          <w:sz w:val="24"/>
          <w:szCs w:val="24"/>
        </w:rPr>
        <w:t>同学</w:t>
      </w:r>
      <w:r w:rsidRPr="0068447C">
        <w:rPr>
          <w:rFonts w:hint="eastAsia"/>
          <w:sz w:val="24"/>
          <w:szCs w:val="24"/>
        </w:rPr>
        <w:t>在桌上摊开一卷卫生纸，纸上用铅笔写满了计量公式，被巡考人员发现并收缴。该同学在此前已因左顾右盼被监考老师口头警告过一次。该同学</w:t>
      </w:r>
      <w:r w:rsidRPr="0068447C">
        <w:rPr>
          <w:sz w:val="24"/>
          <w:szCs w:val="24"/>
        </w:rPr>
        <w:t>的</w:t>
      </w:r>
      <w:r w:rsidRPr="0068447C">
        <w:rPr>
          <w:rFonts w:hint="eastAsia"/>
          <w:sz w:val="24"/>
          <w:szCs w:val="24"/>
        </w:rPr>
        <w:t>行为严重违反考试纪律，已构成作弊。</w:t>
      </w:r>
    </w:p>
    <w:p w:rsidR="001B6E89" w:rsidRPr="0068447C" w:rsidRDefault="001B6E89" w:rsidP="001B6E89">
      <w:pPr>
        <w:spacing w:line="360" w:lineRule="auto"/>
        <w:ind w:firstLineChars="250" w:firstLine="600"/>
        <w:rPr>
          <w:sz w:val="24"/>
          <w:szCs w:val="24"/>
        </w:rPr>
      </w:pPr>
      <w:r w:rsidRPr="0068447C">
        <w:rPr>
          <w:rFonts w:hint="eastAsia"/>
          <w:sz w:val="24"/>
          <w:szCs w:val="24"/>
        </w:rPr>
        <w:t>根据《北京大学本科考试工作条例》第三十二条第一款的规定，国际关系学院办公会研究决定，</w:t>
      </w:r>
      <w:r w:rsidRPr="00EA65D4">
        <w:rPr>
          <w:rFonts w:hint="eastAsia"/>
          <w:sz w:val="24"/>
          <w:szCs w:val="24"/>
        </w:rPr>
        <w:t>教务部审核</w:t>
      </w:r>
      <w:r w:rsidRPr="00EA65D4">
        <w:rPr>
          <w:rFonts w:hint="eastAsia"/>
          <w:sz w:val="24"/>
          <w:szCs w:val="24"/>
        </w:rPr>
        <w:t>,</w:t>
      </w:r>
      <w:r w:rsidRPr="00EA65D4">
        <w:rPr>
          <w:rFonts w:hint="eastAsia"/>
          <w:sz w:val="24"/>
          <w:szCs w:val="24"/>
        </w:rPr>
        <w:t>主管校领导批准</w:t>
      </w:r>
      <w:r>
        <w:rPr>
          <w:rFonts w:hint="eastAsia"/>
          <w:sz w:val="24"/>
          <w:szCs w:val="24"/>
        </w:rPr>
        <w:t>,</w:t>
      </w:r>
      <w:r w:rsidRPr="0068447C">
        <w:rPr>
          <w:rFonts w:hint="eastAsia"/>
          <w:sz w:val="24"/>
          <w:szCs w:val="24"/>
        </w:rPr>
        <w:t>给予该同学记过处分，取消授予学士学位资格，该课程成绩以零分记。</w:t>
      </w:r>
    </w:p>
    <w:p w:rsidR="001B6E89" w:rsidRPr="0068447C" w:rsidRDefault="001B6E89" w:rsidP="001B6E89">
      <w:pPr>
        <w:spacing w:line="360" w:lineRule="auto"/>
        <w:rPr>
          <w:b/>
          <w:sz w:val="24"/>
          <w:szCs w:val="24"/>
        </w:rPr>
      </w:pPr>
      <w:r w:rsidRPr="0068447C">
        <w:rPr>
          <w:rFonts w:hint="eastAsia"/>
          <w:b/>
          <w:sz w:val="24"/>
          <w:szCs w:val="24"/>
        </w:rPr>
        <w:t>案例三</w:t>
      </w:r>
      <w:r w:rsidRPr="0068447C">
        <w:rPr>
          <w:b/>
          <w:sz w:val="24"/>
          <w:szCs w:val="24"/>
        </w:rPr>
        <w:t>：</w:t>
      </w:r>
    </w:p>
    <w:p w:rsidR="001B6E89" w:rsidRPr="0068447C" w:rsidRDefault="001B6E89" w:rsidP="001B6E89">
      <w:pPr>
        <w:spacing w:line="360" w:lineRule="auto"/>
        <w:ind w:firstLineChars="200" w:firstLine="480"/>
        <w:rPr>
          <w:sz w:val="24"/>
          <w:szCs w:val="24"/>
        </w:rPr>
      </w:pPr>
      <w:r w:rsidRPr="0068447C">
        <w:rPr>
          <w:rFonts w:hint="eastAsia"/>
          <w:sz w:val="24"/>
          <w:szCs w:val="24"/>
        </w:rPr>
        <w:t>某年某课程期末考试期间，某同学在桌上打开的笔袋内夹带与该课程考试相关的字纸条，被巡考人员发现并收缴。该同学</w:t>
      </w:r>
      <w:r w:rsidRPr="0068447C">
        <w:rPr>
          <w:sz w:val="24"/>
          <w:szCs w:val="24"/>
        </w:rPr>
        <w:t>的</w:t>
      </w:r>
      <w:r w:rsidRPr="0068447C">
        <w:rPr>
          <w:rFonts w:hint="eastAsia"/>
          <w:sz w:val="24"/>
          <w:szCs w:val="24"/>
        </w:rPr>
        <w:t>行为严重违反考试纪律，已构成作弊。</w:t>
      </w:r>
    </w:p>
    <w:p w:rsidR="001B6E89" w:rsidRPr="0068447C" w:rsidRDefault="001B6E89" w:rsidP="001B6E89">
      <w:pPr>
        <w:spacing w:line="360" w:lineRule="auto"/>
        <w:ind w:firstLineChars="200" w:firstLine="480"/>
        <w:rPr>
          <w:sz w:val="24"/>
          <w:szCs w:val="24"/>
        </w:rPr>
      </w:pPr>
      <w:r w:rsidRPr="0068447C">
        <w:rPr>
          <w:rFonts w:hint="eastAsia"/>
          <w:sz w:val="24"/>
          <w:szCs w:val="24"/>
        </w:rPr>
        <w:t>根据《北京大学本科考试工作与学术规范条例》第三十四条第二款的规定，经国际关系学院办公会研究决定，</w:t>
      </w:r>
      <w:r w:rsidRPr="00EA65D4">
        <w:rPr>
          <w:rFonts w:hint="eastAsia"/>
          <w:sz w:val="24"/>
          <w:szCs w:val="24"/>
        </w:rPr>
        <w:t>教务部审核</w:t>
      </w:r>
      <w:r w:rsidRPr="00EA65D4">
        <w:rPr>
          <w:rFonts w:hint="eastAsia"/>
          <w:sz w:val="24"/>
          <w:szCs w:val="24"/>
        </w:rPr>
        <w:t>,</w:t>
      </w:r>
      <w:r w:rsidRPr="00EA65D4">
        <w:rPr>
          <w:rFonts w:hint="eastAsia"/>
          <w:sz w:val="24"/>
          <w:szCs w:val="24"/>
        </w:rPr>
        <w:t>主管校领导批准</w:t>
      </w:r>
      <w:r>
        <w:rPr>
          <w:sz w:val="24"/>
          <w:szCs w:val="24"/>
        </w:rPr>
        <w:t>,</w:t>
      </w:r>
      <w:r w:rsidRPr="0068447C">
        <w:rPr>
          <w:rFonts w:hint="eastAsia"/>
          <w:sz w:val="24"/>
          <w:szCs w:val="24"/>
        </w:rPr>
        <w:t>给予该同学记过处分，取消授予其学士学位资格，该课程成绩以零分记。</w:t>
      </w:r>
    </w:p>
    <w:p w:rsidR="001B6E89" w:rsidRPr="0068447C" w:rsidRDefault="001B6E89" w:rsidP="001B6E89">
      <w:pPr>
        <w:spacing w:line="360" w:lineRule="auto"/>
        <w:rPr>
          <w:b/>
          <w:sz w:val="24"/>
          <w:szCs w:val="24"/>
        </w:rPr>
      </w:pPr>
      <w:r w:rsidRPr="0068447C">
        <w:rPr>
          <w:rFonts w:hint="eastAsia"/>
          <w:b/>
          <w:sz w:val="24"/>
          <w:szCs w:val="24"/>
        </w:rPr>
        <w:t>案例</w:t>
      </w:r>
      <w:r w:rsidRPr="0068447C">
        <w:rPr>
          <w:b/>
          <w:sz w:val="24"/>
          <w:szCs w:val="24"/>
        </w:rPr>
        <w:t>四：</w:t>
      </w:r>
    </w:p>
    <w:p w:rsidR="001B6E89" w:rsidRPr="0068447C" w:rsidRDefault="001B6E89" w:rsidP="001B6E89">
      <w:pPr>
        <w:spacing w:line="360" w:lineRule="auto"/>
        <w:ind w:firstLineChars="150" w:firstLine="360"/>
        <w:rPr>
          <w:sz w:val="24"/>
          <w:szCs w:val="24"/>
        </w:rPr>
      </w:pPr>
      <w:r w:rsidRPr="0068447C">
        <w:rPr>
          <w:rFonts w:hint="eastAsia"/>
          <w:sz w:val="24"/>
          <w:szCs w:val="24"/>
        </w:rPr>
        <w:t>某年某课程期末论文考试中，某同学提交的论文，经任课教师和助教核实查</w:t>
      </w:r>
      <w:r w:rsidRPr="0068447C">
        <w:rPr>
          <w:rFonts w:hint="eastAsia"/>
          <w:sz w:val="24"/>
          <w:szCs w:val="24"/>
        </w:rPr>
        <w:lastRenderedPageBreak/>
        <w:t>证，发现文章部分内容抄袭于网上与此内容有关的两篇文章。该同学的行为已严重违反学术规范，</w:t>
      </w:r>
      <w:r w:rsidRPr="0068447C">
        <w:rPr>
          <w:rFonts w:hint="eastAsia"/>
          <w:sz w:val="24"/>
          <w:szCs w:val="24"/>
        </w:rPr>
        <w:t xml:space="preserve"> </w:t>
      </w:r>
      <w:r w:rsidRPr="0068447C">
        <w:rPr>
          <w:rFonts w:hint="eastAsia"/>
          <w:sz w:val="24"/>
          <w:szCs w:val="24"/>
        </w:rPr>
        <w:t>根据《北京大学本科考试工作与学术规范条例》第七章第三十八条第二款、第四十条以及《北京大学大学生学籍管理细则》第三十三条第三款之规定，经国际关系学院办公会研究决定，</w:t>
      </w:r>
      <w:r w:rsidRPr="00EA65D4">
        <w:rPr>
          <w:rFonts w:hint="eastAsia"/>
          <w:sz w:val="24"/>
          <w:szCs w:val="24"/>
        </w:rPr>
        <w:t>教务部审核</w:t>
      </w:r>
      <w:r w:rsidRPr="00EA65D4">
        <w:rPr>
          <w:rFonts w:hint="eastAsia"/>
          <w:sz w:val="24"/>
          <w:szCs w:val="24"/>
        </w:rPr>
        <w:t>,</w:t>
      </w:r>
      <w:r w:rsidRPr="00EA65D4">
        <w:rPr>
          <w:rFonts w:hint="eastAsia"/>
          <w:sz w:val="24"/>
          <w:szCs w:val="24"/>
        </w:rPr>
        <w:t>主管校领导批准</w:t>
      </w:r>
      <w:r>
        <w:rPr>
          <w:rFonts w:hint="eastAsia"/>
          <w:sz w:val="24"/>
          <w:szCs w:val="24"/>
        </w:rPr>
        <w:t>,</w:t>
      </w:r>
      <w:r w:rsidRPr="0068447C">
        <w:rPr>
          <w:rFonts w:hint="eastAsia"/>
          <w:sz w:val="24"/>
          <w:szCs w:val="24"/>
        </w:rPr>
        <w:t>给予该同学记过处分，该门课程总评成绩以零分记，同时取消其授予学士学位资格。</w:t>
      </w:r>
    </w:p>
    <w:p w:rsidR="001B6E89" w:rsidRPr="0068447C" w:rsidRDefault="001B6E89" w:rsidP="001B6E89">
      <w:pPr>
        <w:spacing w:line="360" w:lineRule="auto"/>
        <w:rPr>
          <w:b/>
          <w:sz w:val="24"/>
          <w:szCs w:val="24"/>
        </w:rPr>
      </w:pPr>
      <w:r w:rsidRPr="0068447C">
        <w:rPr>
          <w:rFonts w:hint="eastAsia"/>
          <w:b/>
          <w:sz w:val="24"/>
          <w:szCs w:val="24"/>
        </w:rPr>
        <w:t>案例</w:t>
      </w:r>
      <w:r w:rsidRPr="0068447C">
        <w:rPr>
          <w:b/>
          <w:sz w:val="24"/>
          <w:szCs w:val="24"/>
        </w:rPr>
        <w:t>五：</w:t>
      </w:r>
    </w:p>
    <w:p w:rsidR="001B6E89" w:rsidRPr="0068447C" w:rsidRDefault="001B6E89" w:rsidP="001B6E89">
      <w:pPr>
        <w:spacing w:line="360" w:lineRule="auto"/>
        <w:ind w:firstLineChars="200" w:firstLine="480"/>
        <w:rPr>
          <w:sz w:val="24"/>
          <w:szCs w:val="24"/>
        </w:rPr>
      </w:pPr>
      <w:r w:rsidRPr="0068447C">
        <w:rPr>
          <w:rFonts w:hint="eastAsia"/>
          <w:sz w:val="24"/>
          <w:szCs w:val="24"/>
        </w:rPr>
        <w:t>在</w:t>
      </w:r>
      <w:r w:rsidRPr="0068447C">
        <w:rPr>
          <w:sz w:val="24"/>
          <w:szCs w:val="24"/>
        </w:rPr>
        <w:t>我院</w:t>
      </w:r>
      <w:r w:rsidRPr="0068447C">
        <w:rPr>
          <w:rFonts w:hint="eastAsia"/>
          <w:sz w:val="24"/>
          <w:szCs w:val="24"/>
        </w:rPr>
        <w:t>读</w:t>
      </w:r>
      <w:r w:rsidRPr="0068447C">
        <w:rPr>
          <w:sz w:val="24"/>
          <w:szCs w:val="24"/>
        </w:rPr>
        <w:t>双学位的</w:t>
      </w:r>
      <w:r w:rsidRPr="0068447C">
        <w:rPr>
          <w:rFonts w:hint="eastAsia"/>
          <w:sz w:val="24"/>
          <w:szCs w:val="24"/>
        </w:rPr>
        <w:t>某</w:t>
      </w:r>
      <w:r w:rsidRPr="0068447C">
        <w:rPr>
          <w:sz w:val="24"/>
          <w:szCs w:val="24"/>
        </w:rPr>
        <w:t>同学在某</w:t>
      </w:r>
      <w:r w:rsidRPr="0068447C">
        <w:rPr>
          <w:rFonts w:hint="eastAsia"/>
          <w:sz w:val="24"/>
          <w:szCs w:val="24"/>
        </w:rPr>
        <w:t>课程期末考试中，被巡考老师发现答题纸下面压着苹果手机一部，没收后由考生本人输入密码，巡考老师与监考老师共同在照片一栏内发现本课的讲义照片若干，该同学严重违反考试纪律，为严肃考纪，教育本人，根据《北京大学本科考试工作与学术规范条例》规定，经我院办公会研究决定，</w:t>
      </w:r>
      <w:r w:rsidRPr="00EA65D4">
        <w:rPr>
          <w:rFonts w:hint="eastAsia"/>
          <w:sz w:val="24"/>
          <w:szCs w:val="24"/>
        </w:rPr>
        <w:t>教务部审核</w:t>
      </w:r>
      <w:r w:rsidRPr="00EA65D4">
        <w:rPr>
          <w:rFonts w:hint="eastAsia"/>
          <w:sz w:val="24"/>
          <w:szCs w:val="24"/>
        </w:rPr>
        <w:t>,</w:t>
      </w:r>
      <w:r w:rsidRPr="00EA65D4">
        <w:rPr>
          <w:rFonts w:hint="eastAsia"/>
          <w:sz w:val="24"/>
          <w:szCs w:val="24"/>
        </w:rPr>
        <w:t>主管校领导批准</w:t>
      </w:r>
      <w:r>
        <w:rPr>
          <w:rFonts w:hint="eastAsia"/>
          <w:sz w:val="24"/>
          <w:szCs w:val="24"/>
        </w:rPr>
        <w:t>,</w:t>
      </w:r>
      <w:r w:rsidRPr="0068447C">
        <w:rPr>
          <w:rFonts w:hint="eastAsia"/>
          <w:sz w:val="24"/>
          <w:szCs w:val="24"/>
        </w:rPr>
        <w:t>将有关作弊材料和手机一并上报学校教务部。</w:t>
      </w:r>
    </w:p>
    <w:p w:rsidR="001B6E89" w:rsidRPr="0068447C" w:rsidRDefault="001B6E89" w:rsidP="001B6E89">
      <w:pPr>
        <w:spacing w:line="360" w:lineRule="auto"/>
        <w:ind w:firstLine="570"/>
        <w:rPr>
          <w:sz w:val="24"/>
          <w:szCs w:val="24"/>
        </w:rPr>
      </w:pPr>
      <w:r w:rsidRPr="0068447C">
        <w:rPr>
          <w:rFonts w:hint="eastAsia"/>
          <w:sz w:val="24"/>
          <w:szCs w:val="24"/>
        </w:rPr>
        <w:t>我院某</w:t>
      </w:r>
      <w:r w:rsidRPr="0068447C">
        <w:rPr>
          <w:sz w:val="24"/>
          <w:szCs w:val="24"/>
        </w:rPr>
        <w:t>同学</w:t>
      </w:r>
      <w:r w:rsidRPr="0068447C">
        <w:rPr>
          <w:rFonts w:hint="eastAsia"/>
          <w:sz w:val="24"/>
          <w:szCs w:val="24"/>
        </w:rPr>
        <w:t>参加</w:t>
      </w:r>
      <w:r w:rsidRPr="0068447C">
        <w:rPr>
          <w:sz w:val="24"/>
          <w:szCs w:val="24"/>
        </w:rPr>
        <w:t>外院双学位某课程</w:t>
      </w:r>
      <w:r w:rsidRPr="0068447C">
        <w:rPr>
          <w:rFonts w:hint="eastAsia"/>
          <w:sz w:val="24"/>
          <w:szCs w:val="24"/>
        </w:rPr>
        <w:t>期</w:t>
      </w:r>
      <w:r w:rsidRPr="0068447C">
        <w:rPr>
          <w:sz w:val="24"/>
          <w:szCs w:val="24"/>
        </w:rPr>
        <w:t>中考试中，</w:t>
      </w:r>
      <w:r w:rsidRPr="0068447C">
        <w:rPr>
          <w:rFonts w:hint="eastAsia"/>
          <w:sz w:val="24"/>
          <w:szCs w:val="24"/>
        </w:rPr>
        <w:t>被助教发现该同学右手边座位的衣服</w:t>
      </w:r>
      <w:r w:rsidRPr="0068447C">
        <w:rPr>
          <w:sz w:val="24"/>
          <w:szCs w:val="24"/>
        </w:rPr>
        <w:t>下面</w:t>
      </w:r>
      <w:r w:rsidRPr="0068447C">
        <w:rPr>
          <w:rFonts w:hint="eastAsia"/>
          <w:sz w:val="24"/>
          <w:szCs w:val="24"/>
        </w:rPr>
        <w:t>放有该</w:t>
      </w:r>
      <w:r w:rsidRPr="0068447C">
        <w:rPr>
          <w:sz w:val="24"/>
          <w:szCs w:val="24"/>
        </w:rPr>
        <w:t>课程书籍及笔记</w:t>
      </w:r>
      <w:r w:rsidRPr="0068447C">
        <w:rPr>
          <w:rFonts w:hint="eastAsia"/>
          <w:sz w:val="24"/>
          <w:szCs w:val="24"/>
        </w:rPr>
        <w:t>，当时拍照并没收。该</w:t>
      </w:r>
      <w:r w:rsidRPr="0068447C">
        <w:rPr>
          <w:sz w:val="24"/>
          <w:szCs w:val="24"/>
        </w:rPr>
        <w:t>同学</w:t>
      </w:r>
      <w:r w:rsidRPr="0068447C">
        <w:rPr>
          <w:rFonts w:hint="eastAsia"/>
          <w:sz w:val="24"/>
          <w:szCs w:val="24"/>
        </w:rPr>
        <w:t>严重违反考试纪律，作弊事实清楚。为严肃考纪，教育本人，根据《北京大学本科考试工作与学习纪律管理规定》第三十四条第一</w:t>
      </w:r>
      <w:r w:rsidRPr="0068447C">
        <w:rPr>
          <w:sz w:val="24"/>
          <w:szCs w:val="24"/>
        </w:rPr>
        <w:t>、</w:t>
      </w:r>
      <w:r w:rsidRPr="0068447C">
        <w:rPr>
          <w:rFonts w:hint="eastAsia"/>
          <w:sz w:val="24"/>
          <w:szCs w:val="24"/>
        </w:rPr>
        <w:t>二款规定，经院办公会研究决定，</w:t>
      </w:r>
      <w:r w:rsidRPr="00EA65D4">
        <w:rPr>
          <w:rFonts w:hint="eastAsia"/>
          <w:sz w:val="24"/>
          <w:szCs w:val="24"/>
        </w:rPr>
        <w:t>教务部审核</w:t>
      </w:r>
      <w:r w:rsidRPr="00EA65D4">
        <w:rPr>
          <w:rFonts w:hint="eastAsia"/>
          <w:sz w:val="24"/>
          <w:szCs w:val="24"/>
        </w:rPr>
        <w:t>,</w:t>
      </w:r>
      <w:r w:rsidRPr="00EA65D4">
        <w:rPr>
          <w:rFonts w:hint="eastAsia"/>
          <w:sz w:val="24"/>
          <w:szCs w:val="24"/>
        </w:rPr>
        <w:t>主管校领导批准</w:t>
      </w:r>
      <w:r>
        <w:rPr>
          <w:rFonts w:hint="eastAsia"/>
          <w:sz w:val="24"/>
          <w:szCs w:val="24"/>
        </w:rPr>
        <w:t>,</w:t>
      </w:r>
      <w:r w:rsidRPr="0068447C">
        <w:rPr>
          <w:rFonts w:hint="eastAsia"/>
          <w:sz w:val="24"/>
          <w:szCs w:val="24"/>
        </w:rPr>
        <w:t>给予该同学记过处分，该门课程总成绩以零分记，在毕业当年该同学不被授予学士学位。</w:t>
      </w:r>
    </w:p>
    <w:p w:rsidR="001B6E89" w:rsidRPr="0068447C" w:rsidRDefault="001B6E89" w:rsidP="001B6E89">
      <w:pPr>
        <w:spacing w:line="360" w:lineRule="auto"/>
        <w:rPr>
          <w:b/>
          <w:sz w:val="24"/>
          <w:szCs w:val="24"/>
        </w:rPr>
      </w:pPr>
      <w:r w:rsidRPr="0068447C">
        <w:rPr>
          <w:rFonts w:hint="eastAsia"/>
          <w:b/>
          <w:sz w:val="24"/>
          <w:szCs w:val="24"/>
        </w:rPr>
        <w:t>案例六</w:t>
      </w:r>
      <w:r w:rsidRPr="0068447C">
        <w:rPr>
          <w:b/>
          <w:sz w:val="24"/>
          <w:szCs w:val="24"/>
        </w:rPr>
        <w:t>：</w:t>
      </w:r>
    </w:p>
    <w:p w:rsidR="001B6E89" w:rsidRPr="0068447C" w:rsidRDefault="001B6E89" w:rsidP="001B6E89">
      <w:pPr>
        <w:spacing w:line="360" w:lineRule="auto"/>
        <w:ind w:firstLine="570"/>
        <w:rPr>
          <w:sz w:val="24"/>
          <w:szCs w:val="24"/>
        </w:rPr>
      </w:pPr>
      <w:r w:rsidRPr="0068447C">
        <w:rPr>
          <w:rFonts w:hint="eastAsia"/>
          <w:sz w:val="24"/>
          <w:szCs w:val="24"/>
        </w:rPr>
        <w:t>某</w:t>
      </w:r>
      <w:r w:rsidRPr="0068447C">
        <w:rPr>
          <w:sz w:val="24"/>
          <w:szCs w:val="24"/>
        </w:rPr>
        <w:t>年某</w:t>
      </w:r>
      <w:r w:rsidRPr="0068447C">
        <w:rPr>
          <w:rFonts w:hint="eastAsia"/>
          <w:sz w:val="24"/>
          <w:szCs w:val="24"/>
        </w:rPr>
        <w:t>课程期末考试中，某</w:t>
      </w:r>
      <w:r w:rsidRPr="0068447C">
        <w:rPr>
          <w:sz w:val="24"/>
          <w:szCs w:val="24"/>
        </w:rPr>
        <w:t>同学</w:t>
      </w:r>
      <w:r w:rsidRPr="0068447C">
        <w:rPr>
          <w:rFonts w:hint="eastAsia"/>
          <w:sz w:val="24"/>
          <w:szCs w:val="24"/>
        </w:rPr>
        <w:t>在考试结束铃声响过之后仍不交试卷</w:t>
      </w:r>
      <w:r w:rsidRPr="0068447C">
        <w:rPr>
          <w:rFonts w:hint="eastAsia"/>
          <w:sz w:val="24"/>
          <w:szCs w:val="24"/>
        </w:rPr>
        <w:t>,</w:t>
      </w:r>
      <w:r w:rsidRPr="0068447C">
        <w:rPr>
          <w:rFonts w:hint="eastAsia"/>
          <w:sz w:val="24"/>
          <w:szCs w:val="24"/>
        </w:rPr>
        <w:t>并用手机查询考试相关内容，被监考老师发现并没收，同时认定其为未经允许使用电子设备作弊的行为。</w:t>
      </w:r>
    </w:p>
    <w:p w:rsidR="001B6E89" w:rsidRDefault="001B6E89" w:rsidP="001B6E89">
      <w:pPr>
        <w:spacing w:line="360" w:lineRule="auto"/>
        <w:ind w:firstLine="570"/>
        <w:rPr>
          <w:sz w:val="24"/>
          <w:szCs w:val="24"/>
        </w:rPr>
      </w:pPr>
      <w:r w:rsidRPr="0068447C">
        <w:rPr>
          <w:rFonts w:hint="eastAsia"/>
          <w:sz w:val="24"/>
          <w:szCs w:val="24"/>
        </w:rPr>
        <w:t>该同学严重违反考试纪律，作弊事实清楚。为严肃考纪，教育本人，根据《北京大学本科考试工作与学术规范条例》第三十四条第七款规定，经学院办公会研究决定，</w:t>
      </w:r>
      <w:r w:rsidRPr="00EA65D4">
        <w:rPr>
          <w:rFonts w:hint="eastAsia"/>
          <w:sz w:val="24"/>
          <w:szCs w:val="24"/>
        </w:rPr>
        <w:t>教务部审核</w:t>
      </w:r>
      <w:r w:rsidRPr="00EA65D4">
        <w:rPr>
          <w:rFonts w:hint="eastAsia"/>
          <w:sz w:val="24"/>
          <w:szCs w:val="24"/>
        </w:rPr>
        <w:t>,</w:t>
      </w:r>
      <w:r w:rsidRPr="00EA65D4">
        <w:rPr>
          <w:rFonts w:hint="eastAsia"/>
          <w:sz w:val="24"/>
          <w:szCs w:val="24"/>
        </w:rPr>
        <w:t>主管校领导批准</w:t>
      </w:r>
      <w:r>
        <w:rPr>
          <w:rFonts w:hint="eastAsia"/>
          <w:sz w:val="24"/>
          <w:szCs w:val="24"/>
        </w:rPr>
        <w:t>,</w:t>
      </w:r>
      <w:r w:rsidRPr="0068447C">
        <w:rPr>
          <w:rFonts w:hint="eastAsia"/>
          <w:sz w:val="24"/>
          <w:szCs w:val="24"/>
        </w:rPr>
        <w:t>给予该同学记过处分，该门课程总成绩以零分记，</w:t>
      </w:r>
      <w:r w:rsidRPr="0068447C">
        <w:rPr>
          <w:sz w:val="24"/>
          <w:szCs w:val="24"/>
        </w:rPr>
        <w:t>取消</w:t>
      </w:r>
      <w:r w:rsidRPr="0068447C">
        <w:rPr>
          <w:rFonts w:hint="eastAsia"/>
          <w:sz w:val="24"/>
          <w:szCs w:val="24"/>
        </w:rPr>
        <w:t>授予学士学位。</w:t>
      </w:r>
    </w:p>
    <w:p w:rsidR="002B561A" w:rsidRPr="0068447C" w:rsidRDefault="002B561A" w:rsidP="002B561A">
      <w:pPr>
        <w:spacing w:line="360" w:lineRule="auto"/>
        <w:rPr>
          <w:b/>
          <w:sz w:val="24"/>
          <w:szCs w:val="24"/>
        </w:rPr>
      </w:pPr>
      <w:r>
        <w:rPr>
          <w:rFonts w:hint="eastAsia"/>
          <w:b/>
          <w:sz w:val="24"/>
          <w:szCs w:val="24"/>
        </w:rPr>
        <w:t>案例七</w:t>
      </w:r>
      <w:r w:rsidRPr="0068447C">
        <w:rPr>
          <w:b/>
          <w:sz w:val="24"/>
          <w:szCs w:val="24"/>
        </w:rPr>
        <w:t>：</w:t>
      </w:r>
    </w:p>
    <w:p w:rsidR="002B561A" w:rsidRPr="0068447C" w:rsidRDefault="002B561A" w:rsidP="002B561A">
      <w:pPr>
        <w:spacing w:line="360" w:lineRule="auto"/>
        <w:ind w:firstLine="570"/>
        <w:rPr>
          <w:sz w:val="24"/>
          <w:szCs w:val="24"/>
        </w:rPr>
      </w:pPr>
      <w:r w:rsidRPr="0068447C">
        <w:rPr>
          <w:rFonts w:hint="eastAsia"/>
          <w:sz w:val="24"/>
          <w:szCs w:val="24"/>
        </w:rPr>
        <w:t>某</w:t>
      </w:r>
      <w:r w:rsidRPr="0068447C">
        <w:rPr>
          <w:sz w:val="24"/>
          <w:szCs w:val="24"/>
        </w:rPr>
        <w:t>年某</w:t>
      </w:r>
      <w:r w:rsidRPr="0068447C">
        <w:rPr>
          <w:rFonts w:hint="eastAsia"/>
          <w:sz w:val="24"/>
          <w:szCs w:val="24"/>
        </w:rPr>
        <w:t>课程</w:t>
      </w:r>
      <w:r>
        <w:rPr>
          <w:rFonts w:hint="eastAsia"/>
          <w:sz w:val="24"/>
          <w:szCs w:val="24"/>
        </w:rPr>
        <w:t>双学位的</w:t>
      </w:r>
      <w:r w:rsidRPr="0068447C">
        <w:rPr>
          <w:rFonts w:hint="eastAsia"/>
          <w:sz w:val="24"/>
          <w:szCs w:val="24"/>
        </w:rPr>
        <w:t>期末考试中，某</w:t>
      </w:r>
      <w:r w:rsidRPr="0068447C">
        <w:rPr>
          <w:sz w:val="24"/>
          <w:szCs w:val="24"/>
        </w:rPr>
        <w:t>同学</w:t>
      </w:r>
      <w:r w:rsidRPr="0068447C">
        <w:rPr>
          <w:rFonts w:hint="eastAsia"/>
          <w:sz w:val="24"/>
          <w:szCs w:val="24"/>
        </w:rPr>
        <w:t>在</w:t>
      </w:r>
      <w:r>
        <w:rPr>
          <w:rFonts w:hint="eastAsia"/>
          <w:sz w:val="24"/>
          <w:szCs w:val="24"/>
        </w:rPr>
        <w:t>手上写有考试内容相关字迹，</w:t>
      </w:r>
      <w:r w:rsidRPr="0068447C">
        <w:rPr>
          <w:rFonts w:hint="eastAsia"/>
          <w:sz w:val="24"/>
          <w:szCs w:val="24"/>
        </w:rPr>
        <w:t>被监考老师发现</w:t>
      </w:r>
      <w:r>
        <w:rPr>
          <w:rFonts w:hint="eastAsia"/>
          <w:sz w:val="24"/>
          <w:szCs w:val="24"/>
        </w:rPr>
        <w:t>。</w:t>
      </w:r>
      <w:r w:rsidRPr="002B561A">
        <w:rPr>
          <w:sz w:val="24"/>
          <w:szCs w:val="24"/>
        </w:rPr>
        <w:t>依据</w:t>
      </w:r>
      <w:r w:rsidRPr="002B561A">
        <w:rPr>
          <w:rFonts w:hint="eastAsia"/>
          <w:sz w:val="24"/>
          <w:szCs w:val="24"/>
        </w:rPr>
        <w:t>《北京</w:t>
      </w:r>
      <w:r w:rsidRPr="002B561A">
        <w:rPr>
          <w:sz w:val="24"/>
          <w:szCs w:val="24"/>
        </w:rPr>
        <w:t>大学学生违纪处分办法</w:t>
      </w:r>
      <w:r w:rsidRPr="002B561A">
        <w:rPr>
          <w:rFonts w:hint="eastAsia"/>
          <w:sz w:val="24"/>
          <w:szCs w:val="24"/>
        </w:rPr>
        <w:t>》第</w:t>
      </w:r>
      <w:r w:rsidRPr="002B561A">
        <w:rPr>
          <w:sz w:val="24"/>
          <w:szCs w:val="24"/>
        </w:rPr>
        <w:t>四十条、《</w:t>
      </w:r>
      <w:r w:rsidRPr="002B561A">
        <w:rPr>
          <w:rFonts w:hint="eastAsia"/>
          <w:sz w:val="24"/>
          <w:szCs w:val="24"/>
        </w:rPr>
        <w:t>北京</w:t>
      </w:r>
      <w:r w:rsidRPr="002B561A">
        <w:rPr>
          <w:sz w:val="24"/>
          <w:szCs w:val="24"/>
        </w:rPr>
        <w:t>大学本</w:t>
      </w:r>
      <w:r w:rsidRPr="002B561A">
        <w:rPr>
          <w:sz w:val="24"/>
          <w:szCs w:val="24"/>
        </w:rPr>
        <w:lastRenderedPageBreak/>
        <w:t>科考试工作与学习纪律管理规定》</w:t>
      </w:r>
      <w:r w:rsidRPr="002B561A">
        <w:rPr>
          <w:rFonts w:hint="eastAsia"/>
          <w:sz w:val="24"/>
          <w:szCs w:val="24"/>
        </w:rPr>
        <w:t>第</w:t>
      </w:r>
      <w:r w:rsidRPr="002B561A">
        <w:rPr>
          <w:sz w:val="24"/>
          <w:szCs w:val="24"/>
        </w:rPr>
        <w:t>三十四条第四款的规定，以及相关</w:t>
      </w:r>
      <w:r w:rsidRPr="002B561A">
        <w:rPr>
          <w:rFonts w:hint="eastAsia"/>
          <w:sz w:val="24"/>
          <w:szCs w:val="24"/>
        </w:rPr>
        <w:t>证据</w:t>
      </w:r>
      <w:r w:rsidRPr="002B561A">
        <w:rPr>
          <w:sz w:val="24"/>
          <w:szCs w:val="24"/>
        </w:rPr>
        <w:t>材料，经</w:t>
      </w:r>
      <w:r w:rsidRPr="002B561A">
        <w:rPr>
          <w:rFonts w:hint="eastAsia"/>
          <w:sz w:val="24"/>
          <w:szCs w:val="24"/>
        </w:rPr>
        <w:t>国际</w:t>
      </w:r>
      <w:r w:rsidRPr="002B561A">
        <w:rPr>
          <w:sz w:val="24"/>
          <w:szCs w:val="24"/>
        </w:rPr>
        <w:t>关系学院党政联席会议讨论，</w:t>
      </w:r>
      <w:r w:rsidRPr="00EA65D4">
        <w:rPr>
          <w:rFonts w:hint="eastAsia"/>
          <w:sz w:val="24"/>
          <w:szCs w:val="24"/>
        </w:rPr>
        <w:t>教务部审核</w:t>
      </w:r>
      <w:r w:rsidRPr="00EA65D4">
        <w:rPr>
          <w:rFonts w:hint="eastAsia"/>
          <w:sz w:val="24"/>
          <w:szCs w:val="24"/>
        </w:rPr>
        <w:t>,</w:t>
      </w:r>
      <w:r w:rsidRPr="00EA65D4">
        <w:rPr>
          <w:rFonts w:hint="eastAsia"/>
          <w:sz w:val="24"/>
          <w:szCs w:val="24"/>
        </w:rPr>
        <w:t>主管校领导批准</w:t>
      </w:r>
      <w:r>
        <w:rPr>
          <w:rFonts w:hint="eastAsia"/>
          <w:sz w:val="24"/>
          <w:szCs w:val="24"/>
        </w:rPr>
        <w:t>,</w:t>
      </w:r>
      <w:r w:rsidRPr="0068447C">
        <w:rPr>
          <w:rFonts w:hint="eastAsia"/>
          <w:sz w:val="24"/>
          <w:szCs w:val="24"/>
        </w:rPr>
        <w:t>给予该同学记过处分，该门课程总成绩以零分记，</w:t>
      </w:r>
      <w:r w:rsidRPr="0068447C">
        <w:rPr>
          <w:sz w:val="24"/>
          <w:szCs w:val="24"/>
        </w:rPr>
        <w:t>取消</w:t>
      </w:r>
      <w:r w:rsidRPr="0068447C">
        <w:rPr>
          <w:rFonts w:hint="eastAsia"/>
          <w:sz w:val="24"/>
          <w:szCs w:val="24"/>
        </w:rPr>
        <w:t>授予学士学位。</w:t>
      </w:r>
      <w:r w:rsidRPr="0068447C">
        <w:rPr>
          <w:sz w:val="24"/>
          <w:szCs w:val="24"/>
        </w:rPr>
        <w:t xml:space="preserve"> </w:t>
      </w:r>
    </w:p>
    <w:p w:rsidR="001B6E89" w:rsidRPr="0068447C" w:rsidRDefault="001B6E89" w:rsidP="002B561A">
      <w:pPr>
        <w:spacing w:line="360" w:lineRule="auto"/>
        <w:rPr>
          <w:rFonts w:hint="eastAsia"/>
          <w:sz w:val="24"/>
          <w:szCs w:val="24"/>
        </w:rPr>
      </w:pPr>
      <w:bookmarkStart w:id="0" w:name="_GoBack"/>
      <w:bookmarkEnd w:id="0"/>
    </w:p>
    <w:p w:rsidR="001B6E89" w:rsidRPr="0068447C" w:rsidRDefault="001B6E89" w:rsidP="001B6E89">
      <w:pPr>
        <w:spacing w:line="360" w:lineRule="auto"/>
        <w:ind w:firstLineChars="224" w:firstLine="538"/>
        <w:rPr>
          <w:sz w:val="24"/>
          <w:szCs w:val="24"/>
        </w:rPr>
      </w:pPr>
      <w:r w:rsidRPr="0068447C">
        <w:rPr>
          <w:rFonts w:hint="eastAsia"/>
          <w:sz w:val="24"/>
          <w:szCs w:val="24"/>
        </w:rPr>
        <w:t>类似</w:t>
      </w:r>
      <w:r w:rsidRPr="0068447C">
        <w:rPr>
          <w:sz w:val="24"/>
          <w:szCs w:val="24"/>
        </w:rPr>
        <w:t>的</w:t>
      </w:r>
      <w:r w:rsidRPr="0068447C">
        <w:rPr>
          <w:rFonts w:hint="eastAsia"/>
          <w:sz w:val="24"/>
          <w:szCs w:val="24"/>
        </w:rPr>
        <w:t>考试</w:t>
      </w:r>
      <w:r w:rsidRPr="0068447C">
        <w:rPr>
          <w:sz w:val="24"/>
          <w:szCs w:val="24"/>
        </w:rPr>
        <w:t>违纪案例还有，</w:t>
      </w:r>
      <w:r w:rsidRPr="0068447C">
        <w:rPr>
          <w:rFonts w:hint="eastAsia"/>
          <w:sz w:val="24"/>
          <w:szCs w:val="24"/>
        </w:rPr>
        <w:t>不</w:t>
      </w:r>
      <w:r w:rsidRPr="0068447C">
        <w:rPr>
          <w:sz w:val="24"/>
          <w:szCs w:val="24"/>
        </w:rPr>
        <w:t>一</w:t>
      </w:r>
      <w:proofErr w:type="gramStart"/>
      <w:r w:rsidRPr="0068447C">
        <w:rPr>
          <w:sz w:val="24"/>
          <w:szCs w:val="24"/>
        </w:rPr>
        <w:t>一</w:t>
      </w:r>
      <w:proofErr w:type="gramEnd"/>
      <w:r w:rsidRPr="0068447C">
        <w:rPr>
          <w:sz w:val="24"/>
          <w:szCs w:val="24"/>
        </w:rPr>
        <w:t>列出，但</w:t>
      </w:r>
      <w:r w:rsidRPr="0068447C">
        <w:rPr>
          <w:rFonts w:hint="eastAsia"/>
          <w:sz w:val="24"/>
          <w:szCs w:val="24"/>
        </w:rPr>
        <w:t>处理</w:t>
      </w:r>
      <w:r w:rsidRPr="0068447C">
        <w:rPr>
          <w:sz w:val="24"/>
          <w:szCs w:val="24"/>
        </w:rPr>
        <w:t>结果大致相同，即该门成绩以零</w:t>
      </w:r>
      <w:r w:rsidRPr="0068447C">
        <w:rPr>
          <w:rFonts w:hint="eastAsia"/>
          <w:sz w:val="24"/>
          <w:szCs w:val="24"/>
        </w:rPr>
        <w:t>分</w:t>
      </w:r>
      <w:r>
        <w:rPr>
          <w:rFonts w:hint="eastAsia"/>
          <w:sz w:val="24"/>
          <w:szCs w:val="24"/>
        </w:rPr>
        <w:t>记、</w:t>
      </w:r>
      <w:r w:rsidRPr="0068447C">
        <w:rPr>
          <w:rFonts w:hint="eastAsia"/>
          <w:sz w:val="24"/>
          <w:szCs w:val="24"/>
        </w:rPr>
        <w:t>记过处分</w:t>
      </w:r>
      <w:r>
        <w:rPr>
          <w:rFonts w:hint="eastAsia"/>
          <w:sz w:val="24"/>
          <w:szCs w:val="24"/>
        </w:rPr>
        <w:t>、</w:t>
      </w:r>
      <w:r w:rsidRPr="0068447C">
        <w:rPr>
          <w:sz w:val="24"/>
          <w:szCs w:val="24"/>
        </w:rPr>
        <w:t>取消</w:t>
      </w:r>
      <w:r w:rsidRPr="0068447C">
        <w:rPr>
          <w:rFonts w:hint="eastAsia"/>
          <w:sz w:val="24"/>
          <w:szCs w:val="24"/>
        </w:rPr>
        <w:t>当年</w:t>
      </w:r>
      <w:r w:rsidRPr="0068447C">
        <w:rPr>
          <w:sz w:val="24"/>
          <w:szCs w:val="24"/>
        </w:rPr>
        <w:t>学士学位。</w:t>
      </w:r>
    </w:p>
    <w:p w:rsidR="001B6E89" w:rsidRDefault="001B6E89" w:rsidP="001B6E89">
      <w:pPr>
        <w:spacing w:line="360" w:lineRule="auto"/>
        <w:ind w:firstLineChars="224" w:firstLine="538"/>
        <w:rPr>
          <w:sz w:val="24"/>
          <w:szCs w:val="24"/>
        </w:rPr>
      </w:pPr>
      <w:r w:rsidRPr="0068447C">
        <w:rPr>
          <w:rFonts w:hint="eastAsia"/>
          <w:sz w:val="24"/>
          <w:szCs w:val="24"/>
        </w:rPr>
        <w:t>特别要</w:t>
      </w:r>
      <w:r w:rsidRPr="0068447C">
        <w:rPr>
          <w:sz w:val="24"/>
          <w:szCs w:val="24"/>
        </w:rPr>
        <w:t>提醒大家</w:t>
      </w:r>
      <w:r w:rsidRPr="0068447C">
        <w:rPr>
          <w:rFonts w:hint="eastAsia"/>
          <w:sz w:val="24"/>
          <w:szCs w:val="24"/>
        </w:rPr>
        <w:t>：</w:t>
      </w:r>
    </w:p>
    <w:p w:rsidR="001B6E89" w:rsidRDefault="001B6E89" w:rsidP="001B6E89">
      <w:pPr>
        <w:spacing w:line="360" w:lineRule="auto"/>
        <w:ind w:firstLineChars="224" w:firstLine="538"/>
        <w:rPr>
          <w:sz w:val="24"/>
          <w:szCs w:val="24"/>
        </w:rPr>
      </w:pPr>
      <w:r w:rsidRPr="0068447C">
        <w:rPr>
          <w:rFonts w:hint="eastAsia"/>
          <w:sz w:val="24"/>
          <w:szCs w:val="24"/>
        </w:rPr>
        <w:t>1</w:t>
      </w:r>
      <w:r w:rsidRPr="0068447C">
        <w:rPr>
          <w:rFonts w:hint="eastAsia"/>
          <w:sz w:val="24"/>
          <w:szCs w:val="24"/>
        </w:rPr>
        <w:t>、考试时</w:t>
      </w:r>
      <w:r w:rsidRPr="0068447C">
        <w:rPr>
          <w:sz w:val="24"/>
          <w:szCs w:val="24"/>
        </w:rPr>
        <w:t>不要随身携带任何与考试无关物品，</w:t>
      </w:r>
      <w:r w:rsidRPr="0068447C">
        <w:rPr>
          <w:rFonts w:hint="eastAsia"/>
          <w:sz w:val="24"/>
          <w:szCs w:val="24"/>
        </w:rPr>
        <w:t>不管考试现场</w:t>
      </w:r>
      <w:r w:rsidRPr="0068447C">
        <w:rPr>
          <w:sz w:val="24"/>
          <w:szCs w:val="24"/>
        </w:rPr>
        <w:t>是否</w:t>
      </w:r>
      <w:r w:rsidRPr="0068447C">
        <w:rPr>
          <w:rFonts w:hint="eastAsia"/>
          <w:sz w:val="24"/>
          <w:szCs w:val="24"/>
        </w:rPr>
        <w:t>有</w:t>
      </w:r>
      <w:r w:rsidRPr="0068447C">
        <w:rPr>
          <w:sz w:val="24"/>
          <w:szCs w:val="24"/>
        </w:rPr>
        <w:t>实际偷看所带违纪物品的行为，</w:t>
      </w:r>
      <w:r w:rsidRPr="0068447C">
        <w:rPr>
          <w:rFonts w:hint="eastAsia"/>
          <w:sz w:val="24"/>
          <w:szCs w:val="24"/>
        </w:rPr>
        <w:t>只要一经发现</w:t>
      </w:r>
      <w:r w:rsidRPr="0068447C">
        <w:rPr>
          <w:sz w:val="24"/>
          <w:szCs w:val="24"/>
        </w:rPr>
        <w:t>，均被认定为作弊</w:t>
      </w:r>
      <w:r w:rsidRPr="0068447C">
        <w:rPr>
          <w:rFonts w:hint="eastAsia"/>
          <w:sz w:val="24"/>
          <w:szCs w:val="24"/>
        </w:rPr>
        <w:t>行为，</w:t>
      </w:r>
      <w:r w:rsidRPr="0068447C">
        <w:rPr>
          <w:sz w:val="24"/>
          <w:szCs w:val="24"/>
        </w:rPr>
        <w:t>视情节</w:t>
      </w:r>
      <w:r w:rsidRPr="0068447C">
        <w:rPr>
          <w:rFonts w:hint="eastAsia"/>
          <w:sz w:val="24"/>
          <w:szCs w:val="24"/>
        </w:rPr>
        <w:t>轻重</w:t>
      </w:r>
      <w:r w:rsidRPr="0068447C">
        <w:rPr>
          <w:sz w:val="24"/>
          <w:szCs w:val="24"/>
        </w:rPr>
        <w:t>给予不同处分，该门课程总成绩以零分记；</w:t>
      </w:r>
    </w:p>
    <w:p w:rsidR="001B6E89" w:rsidRPr="0068447C" w:rsidRDefault="001B6E89" w:rsidP="001B6E89">
      <w:pPr>
        <w:spacing w:line="360" w:lineRule="auto"/>
        <w:ind w:firstLineChars="224" w:firstLine="538"/>
        <w:rPr>
          <w:sz w:val="24"/>
          <w:szCs w:val="24"/>
        </w:rPr>
      </w:pPr>
      <w:r w:rsidRPr="0068447C">
        <w:rPr>
          <w:rFonts w:hint="eastAsia"/>
          <w:sz w:val="24"/>
          <w:szCs w:val="24"/>
        </w:rPr>
        <w:t>2</w:t>
      </w:r>
      <w:r w:rsidRPr="0068447C">
        <w:rPr>
          <w:rFonts w:hint="eastAsia"/>
          <w:sz w:val="24"/>
          <w:szCs w:val="24"/>
        </w:rPr>
        <w:t>、凡在考试中违纪作弊或严重违反学术纪律</w:t>
      </w:r>
      <w:r w:rsidRPr="0068447C">
        <w:rPr>
          <w:sz w:val="24"/>
          <w:szCs w:val="24"/>
        </w:rPr>
        <w:t>等行为</w:t>
      </w:r>
      <w:r w:rsidRPr="0068447C">
        <w:rPr>
          <w:rFonts w:hint="eastAsia"/>
          <w:sz w:val="24"/>
          <w:szCs w:val="24"/>
        </w:rPr>
        <w:t>，都将</w:t>
      </w:r>
      <w:r w:rsidRPr="0068447C">
        <w:rPr>
          <w:sz w:val="24"/>
          <w:szCs w:val="24"/>
        </w:rPr>
        <w:t>直接影响</w:t>
      </w:r>
      <w:r w:rsidRPr="0068447C">
        <w:rPr>
          <w:rFonts w:hint="eastAsia"/>
          <w:sz w:val="24"/>
          <w:szCs w:val="24"/>
        </w:rPr>
        <w:t>其</w:t>
      </w:r>
      <w:r w:rsidRPr="0068447C">
        <w:rPr>
          <w:sz w:val="24"/>
          <w:szCs w:val="24"/>
        </w:rPr>
        <w:t>双学位和</w:t>
      </w:r>
      <w:r w:rsidRPr="0068447C">
        <w:rPr>
          <w:rFonts w:hint="eastAsia"/>
          <w:sz w:val="24"/>
          <w:szCs w:val="24"/>
        </w:rPr>
        <w:t>本科</w:t>
      </w:r>
      <w:r w:rsidRPr="0068447C">
        <w:rPr>
          <w:sz w:val="24"/>
          <w:szCs w:val="24"/>
        </w:rPr>
        <w:t>学位</w:t>
      </w:r>
      <w:r w:rsidRPr="0068447C">
        <w:rPr>
          <w:rFonts w:hint="eastAsia"/>
          <w:sz w:val="24"/>
          <w:szCs w:val="24"/>
        </w:rPr>
        <w:t>的</w:t>
      </w:r>
      <w:r w:rsidRPr="0068447C">
        <w:rPr>
          <w:sz w:val="24"/>
          <w:szCs w:val="24"/>
        </w:rPr>
        <w:t>获得。</w:t>
      </w:r>
    </w:p>
    <w:p w:rsidR="001B6E89" w:rsidRPr="0068447C" w:rsidRDefault="001B6E89" w:rsidP="001B6E89">
      <w:pPr>
        <w:spacing w:line="360" w:lineRule="auto"/>
        <w:ind w:firstLineChars="250" w:firstLine="600"/>
        <w:rPr>
          <w:sz w:val="24"/>
          <w:szCs w:val="24"/>
        </w:rPr>
      </w:pPr>
      <w:r w:rsidRPr="0068447C">
        <w:rPr>
          <w:rFonts w:hint="eastAsia"/>
          <w:sz w:val="24"/>
          <w:szCs w:val="24"/>
        </w:rPr>
        <w:t>所以请</w:t>
      </w:r>
      <w:r w:rsidRPr="0068447C">
        <w:rPr>
          <w:sz w:val="24"/>
          <w:szCs w:val="24"/>
        </w:rPr>
        <w:t>大家务必认真</w:t>
      </w:r>
      <w:r w:rsidRPr="0068447C">
        <w:rPr>
          <w:rFonts w:hint="eastAsia"/>
          <w:sz w:val="24"/>
          <w:szCs w:val="24"/>
        </w:rPr>
        <w:t>学习以上整理</w:t>
      </w:r>
      <w:r w:rsidRPr="0068447C">
        <w:rPr>
          <w:sz w:val="24"/>
          <w:szCs w:val="24"/>
        </w:rPr>
        <w:t>的</w:t>
      </w:r>
      <w:r w:rsidRPr="0068447C">
        <w:rPr>
          <w:rFonts w:hint="eastAsia"/>
          <w:sz w:val="24"/>
          <w:szCs w:val="24"/>
        </w:rPr>
        <w:t>考试</w:t>
      </w:r>
      <w:r w:rsidRPr="0068447C">
        <w:rPr>
          <w:sz w:val="24"/>
          <w:szCs w:val="24"/>
        </w:rPr>
        <w:t>及学习</w:t>
      </w:r>
      <w:r w:rsidRPr="0068447C">
        <w:rPr>
          <w:rFonts w:hint="eastAsia"/>
          <w:sz w:val="24"/>
          <w:szCs w:val="24"/>
        </w:rPr>
        <w:t>纪律管理</w:t>
      </w:r>
      <w:r w:rsidRPr="0068447C">
        <w:rPr>
          <w:sz w:val="24"/>
          <w:szCs w:val="24"/>
        </w:rPr>
        <w:t>说明</w:t>
      </w:r>
      <w:r w:rsidRPr="0068447C">
        <w:rPr>
          <w:rFonts w:hint="eastAsia"/>
          <w:sz w:val="24"/>
          <w:szCs w:val="24"/>
        </w:rPr>
        <w:t>！莫要</w:t>
      </w:r>
      <w:r w:rsidRPr="0068447C">
        <w:rPr>
          <w:sz w:val="24"/>
          <w:szCs w:val="24"/>
        </w:rPr>
        <w:t>因为一时侥幸心理，</w:t>
      </w:r>
      <w:r w:rsidRPr="0068447C">
        <w:rPr>
          <w:rFonts w:hint="eastAsia"/>
          <w:sz w:val="24"/>
          <w:szCs w:val="24"/>
        </w:rPr>
        <w:t>做</w:t>
      </w:r>
      <w:r w:rsidRPr="0068447C">
        <w:rPr>
          <w:sz w:val="24"/>
          <w:szCs w:val="24"/>
        </w:rPr>
        <w:t>了不应该做的事情，而为自己的未来留下阴影</w:t>
      </w:r>
      <w:r w:rsidRPr="0068447C">
        <w:rPr>
          <w:rFonts w:hint="eastAsia"/>
          <w:sz w:val="24"/>
          <w:szCs w:val="24"/>
        </w:rPr>
        <w:t>和</w:t>
      </w:r>
      <w:r w:rsidRPr="0068447C">
        <w:rPr>
          <w:sz w:val="24"/>
          <w:szCs w:val="24"/>
        </w:rPr>
        <w:t>遗憾</w:t>
      </w:r>
      <w:r w:rsidRPr="0068447C">
        <w:rPr>
          <w:rFonts w:hint="eastAsia"/>
          <w:sz w:val="24"/>
          <w:szCs w:val="24"/>
        </w:rPr>
        <w:t>！</w:t>
      </w:r>
    </w:p>
    <w:p w:rsidR="001B6E89" w:rsidRPr="0068447C" w:rsidRDefault="001B6E89" w:rsidP="001B6E89">
      <w:pPr>
        <w:spacing w:line="360" w:lineRule="auto"/>
        <w:ind w:firstLineChars="250" w:firstLine="600"/>
        <w:rPr>
          <w:sz w:val="24"/>
          <w:szCs w:val="24"/>
        </w:rPr>
      </w:pPr>
      <w:r w:rsidRPr="0068447C">
        <w:rPr>
          <w:rFonts w:hint="eastAsia"/>
          <w:sz w:val="24"/>
          <w:szCs w:val="24"/>
        </w:rPr>
        <w:t>谨记</w:t>
      </w:r>
      <w:r w:rsidRPr="0068447C">
        <w:rPr>
          <w:sz w:val="24"/>
          <w:szCs w:val="24"/>
        </w:rPr>
        <w:t>，</w:t>
      </w:r>
      <w:r w:rsidRPr="0068447C">
        <w:rPr>
          <w:rFonts w:hint="eastAsia"/>
          <w:sz w:val="24"/>
          <w:szCs w:val="24"/>
        </w:rPr>
        <w:t>遵守</w:t>
      </w:r>
      <w:r w:rsidRPr="0068447C">
        <w:rPr>
          <w:sz w:val="24"/>
          <w:szCs w:val="24"/>
        </w:rPr>
        <w:t>学术道德和学术规范是本科生基本的</w:t>
      </w:r>
      <w:r w:rsidRPr="0068447C">
        <w:rPr>
          <w:rFonts w:hint="eastAsia"/>
          <w:sz w:val="24"/>
          <w:szCs w:val="24"/>
        </w:rPr>
        <w:t>学习纪律！</w:t>
      </w:r>
    </w:p>
    <w:p w:rsidR="001B6E89" w:rsidRPr="0068447C" w:rsidRDefault="001B6E89" w:rsidP="001B6E89">
      <w:pPr>
        <w:spacing w:line="360" w:lineRule="auto"/>
        <w:ind w:firstLineChars="250" w:firstLine="600"/>
        <w:rPr>
          <w:sz w:val="24"/>
          <w:szCs w:val="24"/>
        </w:rPr>
      </w:pPr>
      <w:r w:rsidRPr="0068447C">
        <w:rPr>
          <w:rFonts w:hint="eastAsia"/>
          <w:sz w:val="24"/>
          <w:szCs w:val="24"/>
        </w:rPr>
        <w:t>最后</w:t>
      </w:r>
      <w:r w:rsidRPr="0068447C">
        <w:rPr>
          <w:sz w:val="24"/>
          <w:szCs w:val="24"/>
        </w:rPr>
        <w:t>，祝</w:t>
      </w:r>
      <w:r w:rsidRPr="0068447C">
        <w:rPr>
          <w:rFonts w:hint="eastAsia"/>
          <w:sz w:val="24"/>
          <w:szCs w:val="24"/>
        </w:rPr>
        <w:t>愿</w:t>
      </w:r>
    </w:p>
    <w:p w:rsidR="001B6E89" w:rsidRPr="0068447C" w:rsidRDefault="001B6E89" w:rsidP="001B6E89">
      <w:pPr>
        <w:spacing w:line="360" w:lineRule="auto"/>
        <w:ind w:firstLineChars="250" w:firstLine="600"/>
        <w:rPr>
          <w:sz w:val="24"/>
          <w:szCs w:val="24"/>
        </w:rPr>
      </w:pPr>
      <w:r w:rsidRPr="0068447C">
        <w:rPr>
          <w:sz w:val="24"/>
          <w:szCs w:val="24"/>
        </w:rPr>
        <w:t>所有同学取得好成绩，迎接阳光美好的未来！</w:t>
      </w:r>
    </w:p>
    <w:p w:rsidR="001B6E89" w:rsidRPr="0068447C" w:rsidRDefault="001B6E89" w:rsidP="001B6E89">
      <w:pPr>
        <w:spacing w:line="360" w:lineRule="auto"/>
        <w:ind w:firstLineChars="200" w:firstLine="480"/>
        <w:rPr>
          <w:sz w:val="24"/>
          <w:szCs w:val="24"/>
        </w:rPr>
      </w:pPr>
    </w:p>
    <w:p w:rsidR="001B6E89" w:rsidRDefault="001B6E89" w:rsidP="001B6E89">
      <w:pPr>
        <w:spacing w:line="360" w:lineRule="auto"/>
        <w:ind w:firstLineChars="200" w:firstLine="480"/>
        <w:rPr>
          <w:sz w:val="24"/>
          <w:szCs w:val="24"/>
        </w:rPr>
      </w:pPr>
    </w:p>
    <w:p w:rsidR="001B6E89" w:rsidRPr="0068447C" w:rsidRDefault="001B6E89" w:rsidP="001B6E89">
      <w:pPr>
        <w:spacing w:line="360" w:lineRule="auto"/>
        <w:ind w:firstLineChars="200" w:firstLine="480"/>
        <w:rPr>
          <w:sz w:val="24"/>
          <w:szCs w:val="24"/>
        </w:rPr>
      </w:pPr>
    </w:p>
    <w:p w:rsidR="00F6546C" w:rsidRDefault="00F6546C"/>
    <w:sectPr w:rsidR="00F6546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B60" w:rsidRDefault="00B94B60" w:rsidP="001B6E89">
      <w:r>
        <w:separator/>
      </w:r>
    </w:p>
  </w:endnote>
  <w:endnote w:type="continuationSeparator" w:id="0">
    <w:p w:rsidR="00B94B60" w:rsidRDefault="00B94B60" w:rsidP="001B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265" w:rsidRDefault="00E4003F">
    <w:pPr>
      <w:pStyle w:val="a4"/>
    </w:pPr>
    <w:r>
      <w:fldChar w:fldCharType="begin"/>
    </w:r>
    <w:r>
      <w:instrText>PAGE   \* MERGEFORMAT</w:instrText>
    </w:r>
    <w:r>
      <w:fldChar w:fldCharType="separate"/>
    </w:r>
    <w:r w:rsidR="002B561A" w:rsidRPr="002B561A">
      <w:rPr>
        <w:noProof/>
        <w:lang w:val="zh-CN"/>
      </w:rPr>
      <w:t>3</w:t>
    </w:r>
    <w:r>
      <w:fldChar w:fldCharType="end"/>
    </w:r>
  </w:p>
  <w:p w:rsidR="00E55265" w:rsidRDefault="00B94B6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B60" w:rsidRDefault="00B94B60" w:rsidP="001B6E89">
      <w:r>
        <w:separator/>
      </w:r>
    </w:p>
  </w:footnote>
  <w:footnote w:type="continuationSeparator" w:id="0">
    <w:p w:rsidR="00B94B60" w:rsidRDefault="00B94B60" w:rsidP="001B6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AB1"/>
    <w:rsid w:val="001B6E89"/>
    <w:rsid w:val="002B561A"/>
    <w:rsid w:val="00B94B60"/>
    <w:rsid w:val="00D62D20"/>
    <w:rsid w:val="00D63AB1"/>
    <w:rsid w:val="00E4003F"/>
    <w:rsid w:val="00F65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D6BDFB-C432-4D49-A7D2-B263548E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E8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6E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B6E89"/>
    <w:rPr>
      <w:sz w:val="18"/>
      <w:szCs w:val="18"/>
    </w:rPr>
  </w:style>
  <w:style w:type="paragraph" w:styleId="a4">
    <w:name w:val="footer"/>
    <w:basedOn w:val="a"/>
    <w:link w:val="Char0"/>
    <w:uiPriority w:val="99"/>
    <w:unhideWhenUsed/>
    <w:rsid w:val="001B6E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B6E89"/>
    <w:rPr>
      <w:sz w:val="18"/>
      <w:szCs w:val="18"/>
    </w:rPr>
  </w:style>
  <w:style w:type="paragraph" w:styleId="a5">
    <w:name w:val="List Paragraph"/>
    <w:basedOn w:val="a"/>
    <w:uiPriority w:val="34"/>
    <w:qFormat/>
    <w:rsid w:val="001B6E8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bkjwyan</dc:creator>
  <cp:keywords/>
  <dc:description/>
  <cp:lastModifiedBy>xu</cp:lastModifiedBy>
  <cp:revision>4</cp:revision>
  <dcterms:created xsi:type="dcterms:W3CDTF">2016-06-08T01:43:00Z</dcterms:created>
  <dcterms:modified xsi:type="dcterms:W3CDTF">2018-12-28T01:27:00Z</dcterms:modified>
</cp:coreProperties>
</file>