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C01666C" w14:textId="77777777" w:rsidR="0083432F" w:rsidRDefault="0083432F" w:rsidP="0083432F">
      <w:pPr>
        <w:ind w:firstLineChars="2700" w:firstLine="5400"/>
        <w:rPr>
          <w:rFonts w:ascii="宋体" w:hAnsi="宋体"/>
          <w:sz w:val="20"/>
          <w:szCs w:val="20"/>
          <w:lang w:eastAsia="zh-CN"/>
        </w:rPr>
      </w:pPr>
    </w:p>
    <w:p w14:paraId="0CC31B6C" w14:textId="77777777" w:rsidR="0083432F" w:rsidRDefault="00027968" w:rsidP="00027968">
      <w:pPr>
        <w:ind w:firstLineChars="2000" w:firstLine="4000"/>
        <w:rPr>
          <w:rFonts w:ascii="宋体" w:hAnsi="宋体"/>
          <w:sz w:val="20"/>
          <w:szCs w:val="20"/>
          <w:lang w:eastAsia="zh-CN"/>
        </w:rPr>
      </w:pPr>
      <w:r w:rsidRPr="00027968">
        <w:rPr>
          <w:rFonts w:ascii="宋体" w:hAnsi="宋体"/>
          <w:noProof/>
          <w:sz w:val="20"/>
          <w:szCs w:val="20"/>
          <w:lang w:eastAsia="zh-CN"/>
        </w:rPr>
        <w:drawing>
          <wp:inline distT="0" distB="0" distL="0" distR="0" wp14:anchorId="4EBEAD60" wp14:editId="040E16B1">
            <wp:extent cx="699715" cy="659327"/>
            <wp:effectExtent l="0" t="0" r="5715" b="7620"/>
            <wp:docPr id="19" name="图片 19" descr="C:\Users\XSKC\Desktop\北京大学标识\98d58PIChG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XSKC\Desktop\北京大学标识\98d58PIChGS.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23847" cy="682066"/>
                    </a:xfrm>
                    <a:prstGeom prst="rect">
                      <a:avLst/>
                    </a:prstGeom>
                    <a:noFill/>
                    <a:ln>
                      <a:noFill/>
                    </a:ln>
                  </pic:spPr>
                </pic:pic>
              </a:graphicData>
            </a:graphic>
          </wp:inline>
        </w:drawing>
      </w:r>
      <w:r>
        <w:rPr>
          <w:rFonts w:ascii="宋体" w:hAnsi="宋体" w:hint="eastAsia"/>
          <w:sz w:val="20"/>
          <w:szCs w:val="20"/>
          <w:lang w:eastAsia="zh-CN"/>
        </w:rPr>
        <w:t xml:space="preserve">      </w:t>
      </w:r>
      <w:r w:rsidRPr="00027968">
        <w:rPr>
          <w:rFonts w:ascii="宋体" w:hAnsi="宋体"/>
          <w:noProof/>
          <w:sz w:val="20"/>
          <w:szCs w:val="20"/>
          <w:lang w:eastAsia="zh-CN"/>
        </w:rPr>
        <w:drawing>
          <wp:inline distT="0" distB="0" distL="0" distR="0" wp14:anchorId="2B893D79" wp14:editId="4B081523">
            <wp:extent cx="691763" cy="691763"/>
            <wp:effectExtent l="0" t="0" r="0" b="0"/>
            <wp:docPr id="20" name="图片 20" descr="C:\Users\XSKC\Desktop\北京大学标识\标志_红色.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XSKC\Desktop\北京大学标识\标志_红色.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02761" cy="702761"/>
                    </a:xfrm>
                    <a:prstGeom prst="rect">
                      <a:avLst/>
                    </a:prstGeom>
                    <a:noFill/>
                    <a:ln>
                      <a:noFill/>
                    </a:ln>
                  </pic:spPr>
                </pic:pic>
              </a:graphicData>
            </a:graphic>
          </wp:inline>
        </w:drawing>
      </w:r>
    </w:p>
    <w:p w14:paraId="33FFBE26" w14:textId="77777777" w:rsidR="0083432F" w:rsidRPr="00A1044C" w:rsidRDefault="00027968" w:rsidP="00A1044C">
      <w:pPr>
        <w:wordWrap w:val="0"/>
        <w:ind w:right="1124"/>
        <w:jc w:val="right"/>
        <w:rPr>
          <w:rFonts w:ascii="Times New Roman" w:hAnsi="Times New Roman" w:cs="Times New Roman"/>
          <w:b/>
          <w:sz w:val="28"/>
          <w:szCs w:val="20"/>
          <w:lang w:eastAsia="zh-CN"/>
        </w:rPr>
      </w:pPr>
      <w:r w:rsidRPr="00027968">
        <w:rPr>
          <w:rFonts w:ascii="微软雅黑" w:eastAsia="微软雅黑" w:hAnsi="微软雅黑" w:cs="微软雅黑"/>
          <w:noProof/>
          <w:spacing w:val="28"/>
          <w:sz w:val="48"/>
          <w:szCs w:val="48"/>
          <w:lang w:eastAsia="zh-CN"/>
        </w:rPr>
        <w:drawing>
          <wp:anchor distT="0" distB="0" distL="114300" distR="114300" simplePos="0" relativeHeight="251657215" behindDoc="1" locked="0" layoutInCell="1" allowOverlap="1" wp14:anchorId="101FB2D0" wp14:editId="2B1B99E6">
            <wp:simplePos x="0" y="0"/>
            <wp:positionH relativeFrom="margin">
              <wp:align>right</wp:align>
            </wp:positionH>
            <wp:positionV relativeFrom="paragraph">
              <wp:posOffset>240941</wp:posOffset>
            </wp:positionV>
            <wp:extent cx="6477000" cy="4855483"/>
            <wp:effectExtent l="0" t="0" r="0" b="2540"/>
            <wp:wrapSquare wrapText="bothSides"/>
            <wp:docPr id="1" name="图片 1" descr="D:\学术科创部工作文件夹\万石饰界比赛\万石照片\2-16-未名·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学术科创部工作文件夹\万石饰界比赛\万石照片\2-16-未名·秋.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77000" cy="485548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2E8F51" w14:textId="77777777" w:rsidR="0083432F" w:rsidRDefault="0083432F" w:rsidP="0083432F">
      <w:pPr>
        <w:rPr>
          <w:rFonts w:ascii="微软雅黑" w:eastAsia="微软雅黑" w:hAnsi="微软雅黑" w:cs="微软雅黑"/>
          <w:color w:val="B51A00"/>
          <w:spacing w:val="28"/>
          <w:sz w:val="48"/>
          <w:szCs w:val="48"/>
          <w:lang w:eastAsia="zh-CN"/>
        </w:rPr>
      </w:pPr>
      <w:r>
        <w:rPr>
          <w:rFonts w:ascii="微软雅黑" w:eastAsia="微软雅黑" w:hAnsi="微软雅黑" w:cs="微软雅黑" w:hint="eastAsia"/>
          <w:spacing w:val="28"/>
          <w:sz w:val="48"/>
          <w:szCs w:val="48"/>
          <w:lang w:eastAsia="zh-CN"/>
        </w:rPr>
        <w:t>“挑战杯”系列赛事</w:t>
      </w:r>
      <w:r>
        <w:rPr>
          <w:rFonts w:ascii="微软雅黑" w:eastAsia="微软雅黑" w:hAnsi="微软雅黑" w:cs="微软雅黑" w:hint="eastAsia"/>
          <w:color w:val="B51A00"/>
          <w:spacing w:val="28"/>
          <w:sz w:val="48"/>
          <w:szCs w:val="48"/>
          <w:lang w:eastAsia="zh-CN"/>
        </w:rPr>
        <w:t>参赛手册</w:t>
      </w:r>
    </w:p>
    <w:p w14:paraId="163D1CA0" w14:textId="77777777" w:rsidR="00A93938" w:rsidRDefault="00A93938">
      <w:pPr>
        <w:rPr>
          <w:lang w:eastAsia="zh-CN"/>
        </w:rPr>
      </w:pPr>
    </w:p>
    <w:p w14:paraId="417FE5E4" w14:textId="77777777" w:rsidR="0083432F" w:rsidRDefault="0083432F">
      <w:pPr>
        <w:rPr>
          <w:lang w:eastAsia="zh-CN"/>
        </w:rPr>
      </w:pPr>
    </w:p>
    <w:p w14:paraId="62A32568" w14:textId="77777777" w:rsidR="0083432F" w:rsidRDefault="0083432F">
      <w:pPr>
        <w:rPr>
          <w:lang w:eastAsia="zh-CN"/>
        </w:rPr>
      </w:pPr>
    </w:p>
    <w:p w14:paraId="27DEEEDC" w14:textId="77777777" w:rsidR="0083432F" w:rsidRDefault="0083432F">
      <w:pPr>
        <w:rPr>
          <w:lang w:eastAsia="zh-CN"/>
        </w:rPr>
      </w:pPr>
    </w:p>
    <w:p w14:paraId="2E7E2CDD" w14:textId="77777777" w:rsidR="00A1044C" w:rsidRDefault="00A1044C">
      <w:pPr>
        <w:rPr>
          <w:lang w:eastAsia="zh-CN"/>
        </w:rPr>
      </w:pPr>
    </w:p>
    <w:p w14:paraId="398BE3F1" w14:textId="77777777" w:rsidR="00A1044C" w:rsidRPr="00C72AC0" w:rsidRDefault="00A1044C" w:rsidP="00C72AC0">
      <w:pPr>
        <w:ind w:firstLineChars="1400" w:firstLine="3640"/>
        <w:rPr>
          <w:rFonts w:ascii="华文中宋" w:eastAsia="华文中宋" w:hAnsi="华文中宋"/>
          <w:lang w:eastAsia="zh-CN"/>
        </w:rPr>
      </w:pPr>
      <w:r w:rsidRPr="00C72AC0">
        <w:rPr>
          <w:rFonts w:ascii="华文中宋" w:eastAsia="华文中宋" w:hAnsi="华文中宋" w:hint="eastAsia"/>
          <w:lang w:eastAsia="zh-CN"/>
        </w:rPr>
        <w:t>共青团北京大学委员会</w:t>
      </w:r>
    </w:p>
    <w:p w14:paraId="46B45D3B" w14:textId="77777777" w:rsidR="00A1044C" w:rsidRPr="00C72AC0" w:rsidRDefault="00C72AC0" w:rsidP="00C72AC0">
      <w:pPr>
        <w:ind w:firstLineChars="1100" w:firstLine="2860"/>
        <w:rPr>
          <w:rFonts w:ascii="华文中宋" w:eastAsia="华文中宋" w:hAnsi="华文中宋"/>
          <w:lang w:eastAsia="zh-CN"/>
        </w:rPr>
      </w:pPr>
      <w:r w:rsidRPr="00C72AC0">
        <w:rPr>
          <w:rFonts w:ascii="华文中宋" w:eastAsia="华文中宋" w:hAnsi="华文中宋"/>
          <w:lang w:eastAsia="zh-CN"/>
        </w:rPr>
        <w:t>北京</w:t>
      </w:r>
      <w:r w:rsidRPr="00C72AC0">
        <w:rPr>
          <w:rFonts w:ascii="华文中宋" w:eastAsia="华文中宋" w:hAnsi="华文中宋" w:hint="eastAsia"/>
          <w:lang w:eastAsia="zh-CN"/>
        </w:rPr>
        <w:t>大学</w:t>
      </w:r>
      <w:r w:rsidRPr="00C72AC0">
        <w:rPr>
          <w:rFonts w:ascii="华文中宋" w:eastAsia="华文中宋" w:hAnsi="华文中宋"/>
          <w:lang w:eastAsia="zh-CN"/>
        </w:rPr>
        <w:t>“挑战杯”科技</w:t>
      </w:r>
      <w:r w:rsidRPr="00C72AC0">
        <w:rPr>
          <w:rFonts w:ascii="华文中宋" w:eastAsia="华文中宋" w:hAnsi="华文中宋" w:hint="eastAsia"/>
          <w:lang w:eastAsia="zh-CN"/>
        </w:rPr>
        <w:t>工程办公室</w:t>
      </w:r>
    </w:p>
    <w:p w14:paraId="1069819E" w14:textId="77777777" w:rsidR="00A1044C" w:rsidRPr="00C72AC0" w:rsidRDefault="008F58A5" w:rsidP="00C72AC0">
      <w:pPr>
        <w:ind w:firstLineChars="1500" w:firstLine="3900"/>
        <w:rPr>
          <w:rFonts w:ascii="华文中宋" w:eastAsia="华文中宋" w:hAnsi="华文中宋"/>
          <w:lang w:eastAsia="zh-CN"/>
        </w:rPr>
      </w:pPr>
      <w:r>
        <w:rPr>
          <w:rFonts w:ascii="华文中宋" w:eastAsia="华文中宋" w:hAnsi="华文中宋" w:hint="eastAsia"/>
          <w:lang w:eastAsia="zh-CN"/>
        </w:rPr>
        <w:t>二零一七</w:t>
      </w:r>
      <w:r w:rsidR="00C72AC0" w:rsidRPr="00C72AC0">
        <w:rPr>
          <w:rFonts w:ascii="华文中宋" w:eastAsia="华文中宋" w:hAnsi="华文中宋" w:hint="eastAsia"/>
          <w:lang w:eastAsia="zh-CN"/>
        </w:rPr>
        <w:t>年十月</w:t>
      </w:r>
    </w:p>
    <w:p w14:paraId="3A9E546E" w14:textId="77777777" w:rsidR="0083432F" w:rsidRPr="0015407F" w:rsidRDefault="0083432F">
      <w:pPr>
        <w:rPr>
          <w:rFonts w:ascii="华文中宋" w:eastAsia="华文中宋" w:hAnsi="华文中宋"/>
          <w:b/>
          <w:sz w:val="36"/>
          <w:lang w:eastAsia="zh-CN"/>
        </w:rPr>
      </w:pPr>
      <w:r w:rsidRPr="0015407F">
        <w:rPr>
          <w:rFonts w:ascii="华文中宋" w:eastAsia="华文中宋" w:hAnsi="华文中宋" w:hint="eastAsia"/>
          <w:b/>
          <w:sz w:val="36"/>
          <w:lang w:eastAsia="zh-CN"/>
        </w:rPr>
        <w:lastRenderedPageBreak/>
        <w:t>卷首语</w:t>
      </w:r>
    </w:p>
    <w:p w14:paraId="6719C51E" w14:textId="77777777" w:rsidR="0083432F" w:rsidRPr="00C72AC0" w:rsidRDefault="0083432F" w:rsidP="0083432F">
      <w:pPr>
        <w:ind w:firstLineChars="200" w:firstLine="560"/>
        <w:rPr>
          <w:b/>
          <w:sz w:val="28"/>
          <w:lang w:eastAsia="zh-CN"/>
        </w:rPr>
      </w:pPr>
      <w:r w:rsidRPr="00C72AC0">
        <w:rPr>
          <w:rFonts w:hint="eastAsia"/>
          <w:b/>
          <w:sz w:val="28"/>
          <w:lang w:eastAsia="zh-CN"/>
        </w:rPr>
        <w:t>创新是国家发展战略，是社会进步的动力，是时代的主旋律，也是新时代青年的标志。当今世界，科学技术迅猛发展，人类社会进步日新月异，</w:t>
      </w:r>
      <w:r w:rsidRPr="00C72AC0">
        <w:rPr>
          <w:b/>
          <w:sz w:val="28"/>
          <w:lang w:eastAsia="zh-CN"/>
        </w:rPr>
        <w:t>科技挑战当代</w:t>
      </w:r>
      <w:r w:rsidRPr="00C72AC0">
        <w:rPr>
          <w:rFonts w:hint="eastAsia"/>
          <w:b/>
          <w:sz w:val="28"/>
          <w:lang w:eastAsia="zh-CN"/>
        </w:rPr>
        <w:t>青年，青年主宰未来科技。当代大学生正用自己的青春和智慧，去实现</w:t>
      </w:r>
      <w:r w:rsidRPr="00C72AC0">
        <w:rPr>
          <w:b/>
          <w:sz w:val="28"/>
          <w:lang w:eastAsia="zh-CN"/>
        </w:rPr>
        <w:t>中华民族</w:t>
      </w:r>
      <w:r w:rsidRPr="00C72AC0">
        <w:rPr>
          <w:rFonts w:hint="eastAsia"/>
          <w:b/>
          <w:sz w:val="28"/>
          <w:lang w:eastAsia="zh-CN"/>
        </w:rPr>
        <w:t>伟大复兴的中国梦</w:t>
      </w:r>
      <w:r w:rsidRPr="00C72AC0">
        <w:rPr>
          <w:b/>
          <w:sz w:val="28"/>
          <w:lang w:eastAsia="zh-CN"/>
        </w:rPr>
        <w:t>。</w:t>
      </w:r>
    </w:p>
    <w:p w14:paraId="62AC02D6" w14:textId="77777777" w:rsidR="0083432F" w:rsidRPr="00C72AC0" w:rsidRDefault="002E2D28" w:rsidP="0083432F">
      <w:pPr>
        <w:ind w:firstLineChars="200" w:firstLine="560"/>
        <w:rPr>
          <w:b/>
          <w:sz w:val="28"/>
          <w:lang w:eastAsia="zh-CN"/>
        </w:rPr>
      </w:pPr>
      <w:r>
        <w:rPr>
          <w:rFonts w:hint="eastAsia"/>
          <w:b/>
          <w:sz w:val="28"/>
          <w:lang w:eastAsia="zh-CN"/>
        </w:rPr>
        <w:t>“守正创新</w:t>
      </w:r>
      <w:r>
        <w:rPr>
          <w:rFonts w:hint="eastAsia"/>
          <w:b/>
          <w:sz w:val="28"/>
          <w:lang w:eastAsia="zh-CN"/>
        </w:rPr>
        <w:t xml:space="preserve"> </w:t>
      </w:r>
      <w:r>
        <w:rPr>
          <w:rFonts w:hint="eastAsia"/>
          <w:b/>
          <w:sz w:val="28"/>
          <w:lang w:eastAsia="zh-CN"/>
        </w:rPr>
        <w:t>引领未来”，</w:t>
      </w:r>
      <w:r w:rsidR="0083432F" w:rsidRPr="00C72AC0">
        <w:rPr>
          <w:b/>
          <w:sz w:val="28"/>
          <w:lang w:eastAsia="zh-CN"/>
        </w:rPr>
        <w:t>学术是北</w:t>
      </w:r>
      <w:r w:rsidR="0083432F" w:rsidRPr="00C72AC0">
        <w:rPr>
          <w:rFonts w:ascii="宋体" w:hAnsi="宋体" w:cs="宋体" w:hint="eastAsia"/>
          <w:b/>
          <w:sz w:val="28"/>
          <w:lang w:eastAsia="zh-CN"/>
        </w:rPr>
        <w:t>大永远高扬的旗帜</w:t>
      </w:r>
      <w:r w:rsidR="007753EF">
        <w:rPr>
          <w:rFonts w:ascii="宋体" w:hAnsi="宋体" w:cs="宋体" w:hint="eastAsia"/>
          <w:b/>
          <w:sz w:val="28"/>
          <w:lang w:eastAsia="zh-CN"/>
        </w:rPr>
        <w:t>，创新是北大青年价值的体现，引领是北京大学的历史赋予我们的使命，未来是青年一代努力实现家国情怀的目标</w:t>
      </w:r>
      <w:r w:rsidR="0083432F" w:rsidRPr="00C72AC0">
        <w:rPr>
          <w:rFonts w:ascii="宋体" w:hAnsi="宋体" w:cs="宋体" w:hint="eastAsia"/>
          <w:b/>
          <w:sz w:val="28"/>
          <w:lang w:eastAsia="zh-CN"/>
        </w:rPr>
        <w:t>。走进风景如画的燕园，在为湖光塔影、亭台楼榭驻足</w:t>
      </w:r>
      <w:r w:rsidR="0083432F" w:rsidRPr="00C72AC0">
        <w:rPr>
          <w:b/>
          <w:spacing w:val="4"/>
          <w:sz w:val="28"/>
          <w:lang w:eastAsia="zh-CN"/>
        </w:rPr>
        <w:t>时，你更会被北</w:t>
      </w:r>
      <w:r w:rsidR="0083432F" w:rsidRPr="00C72AC0">
        <w:rPr>
          <w:rFonts w:ascii="宋体" w:hAnsi="宋体" w:cs="宋体" w:hint="eastAsia"/>
          <w:b/>
          <w:spacing w:val="4"/>
          <w:sz w:val="28"/>
          <w:lang w:eastAsia="zh-CN"/>
        </w:rPr>
        <w:t>大学子积极向上的蓬勃朝气所激励。继承和发扬百年北大</w:t>
      </w:r>
      <w:r w:rsidR="0083432F" w:rsidRPr="00C72AC0">
        <w:rPr>
          <w:b/>
          <w:spacing w:val="4"/>
          <w:w w:val="92"/>
          <w:sz w:val="28"/>
          <w:lang w:eastAsia="zh-CN"/>
        </w:rPr>
        <w:t>“</w:t>
      </w:r>
      <w:r w:rsidR="0083432F" w:rsidRPr="00C72AC0">
        <w:rPr>
          <w:b/>
          <w:spacing w:val="4"/>
          <w:sz w:val="28"/>
          <w:lang w:eastAsia="zh-CN"/>
        </w:rPr>
        <w:t>勤奋，严谨，求实，创新</w:t>
      </w:r>
      <w:r w:rsidR="0083432F" w:rsidRPr="00C72AC0">
        <w:rPr>
          <w:b/>
          <w:spacing w:val="4"/>
          <w:w w:val="92"/>
          <w:sz w:val="28"/>
          <w:lang w:eastAsia="zh-CN"/>
        </w:rPr>
        <w:t>”</w:t>
      </w:r>
      <w:r w:rsidR="0083432F" w:rsidRPr="00C72AC0">
        <w:rPr>
          <w:b/>
          <w:spacing w:val="4"/>
          <w:sz w:val="28"/>
          <w:lang w:eastAsia="zh-CN"/>
        </w:rPr>
        <w:t>的优良学</w:t>
      </w:r>
      <w:r w:rsidR="0083432F" w:rsidRPr="00C72AC0">
        <w:rPr>
          <w:rFonts w:ascii="宋体" w:hAnsi="宋体" w:cs="宋体" w:hint="eastAsia"/>
          <w:b/>
          <w:spacing w:val="4"/>
          <w:sz w:val="28"/>
          <w:lang w:eastAsia="zh-CN"/>
        </w:rPr>
        <w:t>风，在任何情况下，始终是所有北大人的共同理想</w:t>
      </w:r>
      <w:r w:rsidR="0083432F" w:rsidRPr="00C72AC0">
        <w:rPr>
          <w:b/>
          <w:sz w:val="28"/>
          <w:lang w:eastAsia="zh-CN"/>
        </w:rPr>
        <w:t>和努</w:t>
      </w:r>
      <w:r w:rsidR="0083432F" w:rsidRPr="00C72AC0">
        <w:rPr>
          <w:rFonts w:ascii="宋体" w:hAnsi="宋体" w:cs="宋体" w:hint="eastAsia"/>
          <w:b/>
          <w:sz w:val="28"/>
          <w:lang w:eastAsia="zh-CN"/>
        </w:rPr>
        <w:t>力方</w:t>
      </w:r>
      <w:r w:rsidR="0083432F" w:rsidRPr="00C72AC0">
        <w:rPr>
          <w:b/>
          <w:sz w:val="28"/>
          <w:lang w:eastAsia="zh-CN"/>
        </w:rPr>
        <w:t>向。</w:t>
      </w:r>
    </w:p>
    <w:p w14:paraId="7BF5BE01" w14:textId="77777777" w:rsidR="0083432F" w:rsidRDefault="0083432F" w:rsidP="00C72AC0">
      <w:pPr>
        <w:ind w:firstLineChars="600" w:firstLine="1560"/>
        <w:rPr>
          <w:lang w:eastAsia="zh-CN"/>
        </w:rPr>
      </w:pPr>
      <w:r>
        <w:rPr>
          <w:rFonts w:ascii="宋体" w:hAnsi="宋体"/>
          <w:noProof/>
          <w:lang w:eastAsia="zh-CN"/>
        </w:rPr>
        <w:drawing>
          <wp:inline distT="0" distB="0" distL="0" distR="0" wp14:anchorId="5CEBD934" wp14:editId="5EF8991F">
            <wp:extent cx="4406900" cy="1879600"/>
            <wp:effectExtent l="0" t="0" r="0" b="0"/>
            <wp:docPr id="22"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06900" cy="1879600"/>
                    </a:xfrm>
                    <a:prstGeom prst="rect">
                      <a:avLst/>
                    </a:prstGeom>
                    <a:noFill/>
                    <a:ln>
                      <a:noFill/>
                    </a:ln>
                  </pic:spPr>
                </pic:pic>
              </a:graphicData>
            </a:graphic>
          </wp:inline>
        </w:drawing>
      </w:r>
    </w:p>
    <w:p w14:paraId="1D872CA5" w14:textId="77777777" w:rsidR="0083432F" w:rsidRPr="00C72AC0" w:rsidRDefault="0083432F" w:rsidP="0083432F">
      <w:pPr>
        <w:ind w:firstLineChars="200" w:firstLine="560"/>
        <w:rPr>
          <w:b/>
          <w:sz w:val="28"/>
          <w:lang w:eastAsia="zh-CN"/>
        </w:rPr>
      </w:pPr>
      <w:r w:rsidRPr="00C72AC0">
        <w:rPr>
          <w:b/>
          <w:sz w:val="28"/>
          <w:lang w:eastAsia="zh-CN"/>
        </w:rPr>
        <w:t>北京</w:t>
      </w:r>
      <w:r w:rsidRPr="00C72AC0">
        <w:rPr>
          <w:rFonts w:ascii="宋体" w:hAnsi="宋体" w:cs="宋体" w:hint="eastAsia"/>
          <w:b/>
          <w:sz w:val="28"/>
          <w:lang w:eastAsia="zh-CN"/>
        </w:rPr>
        <w:t>大学的</w:t>
      </w:r>
      <w:r w:rsidRPr="00C72AC0">
        <w:rPr>
          <w:b/>
          <w:w w:val="92"/>
          <w:sz w:val="28"/>
          <w:lang w:eastAsia="zh-CN"/>
        </w:rPr>
        <w:t>“</w:t>
      </w:r>
      <w:r w:rsidRPr="00C72AC0">
        <w:rPr>
          <w:b/>
          <w:sz w:val="28"/>
          <w:lang w:eastAsia="zh-CN"/>
        </w:rPr>
        <w:t>挑战杯</w:t>
      </w:r>
      <w:r w:rsidRPr="00C72AC0">
        <w:rPr>
          <w:b/>
          <w:w w:val="92"/>
          <w:sz w:val="28"/>
          <w:lang w:eastAsia="zh-CN"/>
        </w:rPr>
        <w:t>”</w:t>
      </w:r>
      <w:r w:rsidRPr="00C72AC0">
        <w:rPr>
          <w:b/>
          <w:sz w:val="28"/>
          <w:lang w:eastAsia="zh-CN"/>
        </w:rPr>
        <w:t>已经</w:t>
      </w:r>
      <w:r w:rsidRPr="00C72AC0">
        <w:rPr>
          <w:rFonts w:ascii="宋体" w:hAnsi="宋体" w:cs="宋体" w:hint="eastAsia"/>
          <w:b/>
          <w:sz w:val="28"/>
          <w:lang w:eastAsia="zh-CN"/>
        </w:rPr>
        <w:t>走过</w:t>
      </w:r>
      <w:r w:rsidR="008F58A5">
        <w:rPr>
          <w:rFonts w:ascii="宋体" w:hAnsi="宋体" w:cs="宋体" w:hint="eastAsia"/>
          <w:b/>
          <w:sz w:val="28"/>
          <w:lang w:eastAsia="zh-CN"/>
        </w:rPr>
        <w:t>她的二十五</w:t>
      </w:r>
      <w:r w:rsidR="00C72AC0" w:rsidRPr="00C72AC0">
        <w:rPr>
          <w:rFonts w:ascii="宋体" w:hAnsi="宋体" w:cs="宋体" w:hint="eastAsia"/>
          <w:b/>
          <w:sz w:val="28"/>
          <w:lang w:eastAsia="zh-CN"/>
        </w:rPr>
        <w:t>个春秋，</w:t>
      </w:r>
      <w:r w:rsidRPr="00C72AC0">
        <w:rPr>
          <w:rFonts w:ascii="宋体" w:hAnsi="宋体" w:cs="宋体" w:hint="eastAsia"/>
          <w:b/>
          <w:sz w:val="28"/>
          <w:lang w:eastAsia="zh-CN"/>
        </w:rPr>
        <w:t>新一届北京大学</w:t>
      </w:r>
      <w:r w:rsidRPr="00C72AC0">
        <w:rPr>
          <w:b/>
          <w:w w:val="92"/>
          <w:sz w:val="28"/>
          <w:lang w:eastAsia="zh-CN"/>
        </w:rPr>
        <w:t>“</w:t>
      </w:r>
      <w:r w:rsidRPr="00C72AC0">
        <w:rPr>
          <w:b/>
          <w:sz w:val="28"/>
          <w:lang w:eastAsia="zh-CN"/>
        </w:rPr>
        <w:t>挑战杯</w:t>
      </w:r>
      <w:r w:rsidRPr="00C72AC0">
        <w:rPr>
          <w:b/>
          <w:w w:val="92"/>
          <w:sz w:val="28"/>
          <w:lang w:eastAsia="zh-CN"/>
        </w:rPr>
        <w:t>”</w:t>
      </w:r>
      <w:r w:rsidRPr="00C72AC0">
        <w:rPr>
          <w:b/>
          <w:sz w:val="28"/>
          <w:lang w:eastAsia="zh-CN"/>
        </w:rPr>
        <w:t>系列赛事即将展开。为此，北京</w:t>
      </w:r>
      <w:r w:rsidRPr="00C72AC0">
        <w:rPr>
          <w:rFonts w:ascii="宋体" w:hAnsi="宋体" w:cs="宋体" w:hint="eastAsia"/>
          <w:b/>
          <w:sz w:val="28"/>
          <w:lang w:eastAsia="zh-CN"/>
        </w:rPr>
        <w:t>大学</w:t>
      </w:r>
      <w:r w:rsidRPr="00C72AC0">
        <w:rPr>
          <w:b/>
          <w:w w:val="92"/>
          <w:sz w:val="28"/>
          <w:lang w:eastAsia="zh-CN"/>
        </w:rPr>
        <w:t>“</w:t>
      </w:r>
      <w:r w:rsidRPr="00C72AC0">
        <w:rPr>
          <w:b/>
          <w:sz w:val="28"/>
          <w:lang w:eastAsia="zh-CN"/>
        </w:rPr>
        <w:t>挑战杯</w:t>
      </w:r>
      <w:r w:rsidRPr="00C72AC0">
        <w:rPr>
          <w:b/>
          <w:w w:val="92"/>
          <w:sz w:val="28"/>
          <w:lang w:eastAsia="zh-CN"/>
        </w:rPr>
        <w:t>”</w:t>
      </w:r>
      <w:r w:rsidRPr="00C72AC0">
        <w:rPr>
          <w:b/>
          <w:sz w:val="28"/>
          <w:lang w:eastAsia="zh-CN"/>
        </w:rPr>
        <w:t>科技</w:t>
      </w:r>
      <w:r w:rsidRPr="00C72AC0">
        <w:rPr>
          <w:rFonts w:ascii="宋体" w:hAnsi="宋体" w:cs="宋体" w:hint="eastAsia"/>
          <w:b/>
          <w:sz w:val="28"/>
          <w:lang w:eastAsia="zh-CN"/>
        </w:rPr>
        <w:t>工程办公室特编写此参赛手册，以使广大师生更多地了解</w:t>
      </w:r>
      <w:r w:rsidRPr="00C72AC0">
        <w:rPr>
          <w:b/>
          <w:w w:val="92"/>
          <w:sz w:val="28"/>
          <w:lang w:eastAsia="zh-CN"/>
        </w:rPr>
        <w:t>“</w:t>
      </w:r>
      <w:r w:rsidRPr="00C72AC0">
        <w:rPr>
          <w:b/>
          <w:sz w:val="28"/>
          <w:lang w:eastAsia="zh-CN"/>
        </w:rPr>
        <w:t>挑战杯</w:t>
      </w:r>
      <w:r w:rsidRPr="00C72AC0">
        <w:rPr>
          <w:b/>
          <w:w w:val="92"/>
          <w:sz w:val="28"/>
          <w:lang w:eastAsia="zh-CN"/>
        </w:rPr>
        <w:t>”</w:t>
      </w:r>
      <w:r w:rsidRPr="00C72AC0">
        <w:rPr>
          <w:b/>
          <w:sz w:val="28"/>
          <w:lang w:eastAsia="zh-CN"/>
        </w:rPr>
        <w:t>，积极参与到</w:t>
      </w:r>
      <w:r w:rsidRPr="00C72AC0">
        <w:rPr>
          <w:b/>
          <w:w w:val="92"/>
          <w:sz w:val="28"/>
          <w:lang w:eastAsia="zh-CN"/>
        </w:rPr>
        <w:t>“</w:t>
      </w:r>
      <w:r w:rsidRPr="00C72AC0">
        <w:rPr>
          <w:b/>
          <w:sz w:val="28"/>
          <w:lang w:eastAsia="zh-CN"/>
        </w:rPr>
        <w:t>挑战杯</w:t>
      </w:r>
      <w:r w:rsidRPr="00C72AC0">
        <w:rPr>
          <w:b/>
          <w:w w:val="92"/>
          <w:sz w:val="28"/>
          <w:lang w:eastAsia="zh-CN"/>
        </w:rPr>
        <w:t>”</w:t>
      </w:r>
      <w:r w:rsidRPr="00C72AC0">
        <w:rPr>
          <w:b/>
          <w:sz w:val="28"/>
          <w:lang w:eastAsia="zh-CN"/>
        </w:rPr>
        <w:t>竞赛中来，确保参赛、评审等</w:t>
      </w:r>
      <w:r w:rsidRPr="00C72AC0">
        <w:rPr>
          <w:rFonts w:ascii="宋体" w:hAnsi="宋体" w:cs="宋体" w:hint="eastAsia"/>
          <w:b/>
          <w:sz w:val="28"/>
          <w:lang w:eastAsia="zh-CN"/>
        </w:rPr>
        <w:t>工</w:t>
      </w:r>
      <w:r w:rsidRPr="00C72AC0">
        <w:rPr>
          <w:b/>
          <w:sz w:val="28"/>
          <w:lang w:eastAsia="zh-CN"/>
        </w:rPr>
        <w:t>作的顺利开展。</w:t>
      </w:r>
    </w:p>
    <w:p w14:paraId="65C86837" w14:textId="77777777" w:rsidR="0083432F" w:rsidRPr="00C72AC0" w:rsidRDefault="0083432F" w:rsidP="0083432F">
      <w:pPr>
        <w:rPr>
          <w:b/>
          <w:sz w:val="28"/>
          <w:lang w:eastAsia="zh-CN"/>
        </w:rPr>
      </w:pPr>
    </w:p>
    <w:p w14:paraId="5453019C" w14:textId="77777777" w:rsidR="00C72AC0" w:rsidRDefault="0083432F" w:rsidP="00C72AC0">
      <w:pPr>
        <w:ind w:firstLineChars="200" w:firstLine="560"/>
        <w:rPr>
          <w:rFonts w:ascii="宋体" w:hAnsi="宋体" w:cs="宋体"/>
          <w:b/>
          <w:sz w:val="28"/>
          <w:lang w:eastAsia="zh-CN"/>
        </w:rPr>
      </w:pPr>
      <w:r w:rsidRPr="00C72AC0">
        <w:rPr>
          <w:b/>
          <w:sz w:val="28"/>
          <w:lang w:eastAsia="zh-CN"/>
        </w:rPr>
        <w:t>什么是</w:t>
      </w:r>
      <w:r w:rsidRPr="00C72AC0">
        <w:rPr>
          <w:b/>
          <w:w w:val="92"/>
          <w:sz w:val="28"/>
          <w:lang w:eastAsia="zh-CN"/>
        </w:rPr>
        <w:t>“</w:t>
      </w:r>
      <w:r w:rsidRPr="00C72AC0">
        <w:rPr>
          <w:b/>
          <w:sz w:val="28"/>
          <w:lang w:eastAsia="zh-CN"/>
        </w:rPr>
        <w:t>挑战杯</w:t>
      </w:r>
      <w:r w:rsidRPr="00C72AC0">
        <w:rPr>
          <w:b/>
          <w:w w:val="92"/>
          <w:sz w:val="28"/>
          <w:lang w:eastAsia="zh-CN"/>
        </w:rPr>
        <w:t>”</w:t>
      </w:r>
      <w:r w:rsidRPr="00C72AC0">
        <w:rPr>
          <w:b/>
          <w:sz w:val="28"/>
          <w:lang w:eastAsia="zh-CN"/>
        </w:rPr>
        <w:t>？如何参加</w:t>
      </w:r>
      <w:r w:rsidRPr="00C72AC0">
        <w:rPr>
          <w:b/>
          <w:w w:val="92"/>
          <w:sz w:val="28"/>
          <w:lang w:eastAsia="zh-CN"/>
        </w:rPr>
        <w:t>“</w:t>
      </w:r>
      <w:r w:rsidRPr="00C72AC0">
        <w:rPr>
          <w:b/>
          <w:sz w:val="28"/>
          <w:lang w:eastAsia="zh-CN"/>
        </w:rPr>
        <w:t>挑战杯</w:t>
      </w:r>
      <w:r w:rsidRPr="00C72AC0">
        <w:rPr>
          <w:b/>
          <w:w w:val="92"/>
          <w:sz w:val="28"/>
          <w:lang w:eastAsia="zh-CN"/>
        </w:rPr>
        <w:t>”</w:t>
      </w:r>
      <w:r w:rsidRPr="00C72AC0">
        <w:rPr>
          <w:b/>
          <w:sz w:val="28"/>
          <w:lang w:eastAsia="zh-CN"/>
        </w:rPr>
        <w:t>？</w:t>
      </w:r>
      <w:r w:rsidRPr="00C72AC0">
        <w:rPr>
          <w:b/>
          <w:w w:val="92"/>
          <w:sz w:val="28"/>
          <w:lang w:eastAsia="zh-CN"/>
        </w:rPr>
        <w:t>“</w:t>
      </w:r>
      <w:r w:rsidRPr="00C72AC0">
        <w:rPr>
          <w:b/>
          <w:sz w:val="28"/>
          <w:lang w:eastAsia="zh-CN"/>
        </w:rPr>
        <w:t>挑战杯</w:t>
      </w:r>
      <w:r w:rsidRPr="00C72AC0">
        <w:rPr>
          <w:b/>
          <w:w w:val="92"/>
          <w:sz w:val="28"/>
          <w:lang w:eastAsia="zh-CN"/>
        </w:rPr>
        <w:t>”</w:t>
      </w:r>
      <w:r w:rsidRPr="00C72AC0">
        <w:rPr>
          <w:b/>
          <w:sz w:val="28"/>
          <w:lang w:eastAsia="zh-CN"/>
        </w:rPr>
        <w:t>究竟有多</w:t>
      </w:r>
      <w:r w:rsidRPr="00C72AC0">
        <w:rPr>
          <w:rFonts w:ascii="宋体" w:hAnsi="宋体" w:cs="宋体" w:hint="eastAsia"/>
          <w:b/>
          <w:sz w:val="28"/>
          <w:lang w:eastAsia="zh-CN"/>
        </w:rPr>
        <w:t>大的影响力？你希望在这场高水平的竞赛中完善自我，迎接挑战吗？</w:t>
      </w:r>
    </w:p>
    <w:p w14:paraId="0F71B2A3" w14:textId="77777777" w:rsidR="00C72AC0" w:rsidRDefault="00C72AC0" w:rsidP="00C72AC0">
      <w:pPr>
        <w:ind w:firstLineChars="200" w:firstLine="560"/>
        <w:rPr>
          <w:rFonts w:ascii="宋体" w:hAnsi="宋体" w:cs="宋体"/>
          <w:b/>
          <w:sz w:val="28"/>
          <w:lang w:eastAsia="zh-CN"/>
        </w:rPr>
      </w:pPr>
    </w:p>
    <w:p w14:paraId="17DEDF73" w14:textId="77777777" w:rsidR="00C72AC0" w:rsidRDefault="00C72AC0" w:rsidP="00C72AC0">
      <w:pPr>
        <w:ind w:firstLineChars="200" w:firstLine="560"/>
        <w:rPr>
          <w:rFonts w:ascii="宋体" w:hAnsi="宋体" w:cs="宋体"/>
          <w:b/>
          <w:sz w:val="28"/>
          <w:lang w:eastAsia="zh-CN"/>
        </w:rPr>
      </w:pPr>
      <w:r>
        <w:rPr>
          <w:rFonts w:ascii="宋体" w:hAnsi="宋体" w:cs="宋体" w:hint="eastAsia"/>
          <w:b/>
          <w:sz w:val="28"/>
          <w:lang w:eastAsia="zh-CN"/>
        </w:rPr>
        <w:t>挑战！让青春不留遗憾！</w:t>
      </w:r>
    </w:p>
    <w:p w14:paraId="5C2EF626" w14:textId="77777777" w:rsidR="00C72AC0" w:rsidRDefault="00C72AC0" w:rsidP="00C72AC0">
      <w:pPr>
        <w:ind w:firstLineChars="200" w:firstLine="560"/>
        <w:rPr>
          <w:rFonts w:ascii="宋体" w:hAnsi="宋体" w:cs="宋体"/>
          <w:b/>
          <w:sz w:val="28"/>
          <w:lang w:eastAsia="zh-CN"/>
        </w:rPr>
      </w:pPr>
    </w:p>
    <w:p w14:paraId="10A5F290" w14:textId="77777777" w:rsidR="0083432F" w:rsidRPr="00C72AC0" w:rsidRDefault="0083432F" w:rsidP="00C72AC0">
      <w:pPr>
        <w:ind w:firstLineChars="200" w:firstLine="560"/>
        <w:rPr>
          <w:rFonts w:ascii="宋体" w:hAnsi="宋体" w:cs="宋体"/>
          <w:b/>
          <w:sz w:val="28"/>
          <w:lang w:eastAsia="zh-CN"/>
        </w:rPr>
      </w:pPr>
      <w:r w:rsidRPr="00C72AC0">
        <w:rPr>
          <w:rFonts w:ascii="宋体" w:hAnsi="宋体" w:cs="宋体" w:hint="eastAsia"/>
          <w:b/>
          <w:sz w:val="28"/>
          <w:lang w:eastAsia="zh-CN"/>
        </w:rPr>
        <w:t>那么，让我们一起翻开这本手册吧！</w:t>
      </w:r>
    </w:p>
    <w:p w14:paraId="49574139" w14:textId="77777777" w:rsidR="00C72AC0" w:rsidRDefault="00C72AC0" w:rsidP="0083432F">
      <w:pPr>
        <w:rPr>
          <w:lang w:eastAsia="zh-CN"/>
        </w:rPr>
      </w:pPr>
    </w:p>
    <w:p w14:paraId="336E096A" w14:textId="77777777" w:rsidR="00C72AC0" w:rsidRDefault="00C72AC0" w:rsidP="0083432F">
      <w:pPr>
        <w:rPr>
          <w:lang w:eastAsia="zh-CN"/>
        </w:rPr>
      </w:pPr>
    </w:p>
    <w:p w14:paraId="1F6BFBF4" w14:textId="77777777" w:rsidR="00C72AC0" w:rsidRDefault="00C72AC0" w:rsidP="0083432F">
      <w:pPr>
        <w:rPr>
          <w:lang w:eastAsia="zh-CN"/>
        </w:rPr>
      </w:pPr>
    </w:p>
    <w:p w14:paraId="0CAD8E52" w14:textId="77777777" w:rsidR="0083432F" w:rsidRPr="0015407F" w:rsidRDefault="0083432F" w:rsidP="0083432F">
      <w:pPr>
        <w:rPr>
          <w:rFonts w:ascii="华文中宋" w:eastAsia="华文中宋" w:hAnsi="华文中宋"/>
          <w:b/>
          <w:sz w:val="36"/>
          <w:lang w:eastAsia="zh-CN"/>
        </w:rPr>
      </w:pPr>
      <w:r w:rsidRPr="0015407F">
        <w:rPr>
          <w:rFonts w:ascii="华文中宋" w:eastAsia="华文中宋" w:hAnsi="华文中宋" w:hint="eastAsia"/>
          <w:b/>
          <w:sz w:val="36"/>
          <w:lang w:eastAsia="zh-CN"/>
        </w:rPr>
        <w:t>目录</w:t>
      </w:r>
    </w:p>
    <w:p w14:paraId="7939889F" w14:textId="77777777" w:rsidR="0083432F" w:rsidRPr="0015407F" w:rsidRDefault="0083432F" w:rsidP="0015407F">
      <w:pPr>
        <w:spacing w:line="480" w:lineRule="auto"/>
        <w:rPr>
          <w:b/>
          <w:sz w:val="28"/>
          <w:lang w:eastAsia="zh-CN"/>
        </w:rPr>
      </w:pPr>
      <w:r w:rsidRPr="0015407F">
        <w:rPr>
          <w:rFonts w:hint="eastAsia"/>
          <w:b/>
          <w:sz w:val="28"/>
          <w:lang w:eastAsia="zh-CN"/>
        </w:rPr>
        <w:t>前言</w:t>
      </w:r>
    </w:p>
    <w:p w14:paraId="2F3B3BBE" w14:textId="77777777" w:rsidR="0083432F" w:rsidRPr="0015407F" w:rsidRDefault="0083432F" w:rsidP="0015407F">
      <w:pPr>
        <w:spacing w:line="480" w:lineRule="auto"/>
        <w:rPr>
          <w:sz w:val="28"/>
          <w:lang w:eastAsia="zh-CN"/>
        </w:rPr>
      </w:pPr>
      <w:r>
        <w:rPr>
          <w:rFonts w:hint="eastAsia"/>
          <w:lang w:eastAsia="zh-CN"/>
        </w:rPr>
        <w:t xml:space="preserve">  </w:t>
      </w:r>
      <w:r>
        <w:rPr>
          <w:lang w:eastAsia="zh-CN"/>
        </w:rPr>
        <w:t xml:space="preserve"> </w:t>
      </w:r>
      <w:r w:rsidR="0015407F">
        <w:rPr>
          <w:lang w:eastAsia="zh-CN"/>
        </w:rPr>
        <w:t xml:space="preserve">  </w:t>
      </w:r>
      <w:r w:rsidRPr="0015407F">
        <w:rPr>
          <w:rFonts w:hint="eastAsia"/>
          <w:sz w:val="28"/>
          <w:lang w:eastAsia="zh-CN"/>
        </w:rPr>
        <w:t>我为什么要参加“挑战杯”竞赛</w:t>
      </w:r>
    </w:p>
    <w:p w14:paraId="0E6FA4CB" w14:textId="77777777" w:rsidR="0083432F" w:rsidRPr="0015407F" w:rsidRDefault="0083432F" w:rsidP="0015407F">
      <w:pPr>
        <w:spacing w:line="480" w:lineRule="auto"/>
        <w:rPr>
          <w:b/>
          <w:sz w:val="28"/>
          <w:lang w:eastAsia="zh-CN"/>
        </w:rPr>
      </w:pPr>
      <w:r w:rsidRPr="0015407F">
        <w:rPr>
          <w:rFonts w:hint="eastAsia"/>
          <w:b/>
          <w:sz w:val="28"/>
          <w:lang w:eastAsia="zh-CN"/>
        </w:rPr>
        <w:t>赛事介绍</w:t>
      </w:r>
    </w:p>
    <w:p w14:paraId="6C11BF22" w14:textId="77777777" w:rsidR="0083432F" w:rsidRPr="0015407F" w:rsidRDefault="0083432F" w:rsidP="0015407F">
      <w:pPr>
        <w:spacing w:line="480" w:lineRule="auto"/>
        <w:rPr>
          <w:sz w:val="28"/>
          <w:lang w:eastAsia="zh-CN"/>
        </w:rPr>
      </w:pPr>
      <w:r w:rsidRPr="0015407F">
        <w:rPr>
          <w:rFonts w:hint="eastAsia"/>
          <w:sz w:val="28"/>
          <w:lang w:eastAsia="zh-CN"/>
        </w:rPr>
        <w:t xml:space="preserve">  </w:t>
      </w:r>
      <w:r w:rsidRPr="0015407F">
        <w:rPr>
          <w:sz w:val="28"/>
          <w:lang w:eastAsia="zh-CN"/>
        </w:rPr>
        <w:t xml:space="preserve"> </w:t>
      </w:r>
      <w:r w:rsidR="0015407F">
        <w:rPr>
          <w:sz w:val="28"/>
          <w:lang w:eastAsia="zh-CN"/>
        </w:rPr>
        <w:t xml:space="preserve"> </w:t>
      </w:r>
      <w:r w:rsidRPr="0015407F">
        <w:rPr>
          <w:rFonts w:hint="eastAsia"/>
          <w:sz w:val="28"/>
          <w:lang w:eastAsia="zh-CN"/>
        </w:rPr>
        <w:t>“挑战杯”系列赛事简介</w:t>
      </w:r>
    </w:p>
    <w:p w14:paraId="7FDE6ED0" w14:textId="77777777" w:rsidR="0083432F" w:rsidRPr="0015407F" w:rsidRDefault="0083432F" w:rsidP="0015407F">
      <w:pPr>
        <w:spacing w:line="480" w:lineRule="auto"/>
        <w:rPr>
          <w:sz w:val="28"/>
          <w:lang w:eastAsia="zh-CN"/>
        </w:rPr>
      </w:pPr>
      <w:r w:rsidRPr="0015407F">
        <w:rPr>
          <w:rFonts w:hint="eastAsia"/>
          <w:sz w:val="28"/>
          <w:lang w:eastAsia="zh-CN"/>
        </w:rPr>
        <w:t xml:space="preserve">  </w:t>
      </w:r>
      <w:r w:rsidRPr="0015407F">
        <w:rPr>
          <w:sz w:val="28"/>
          <w:lang w:eastAsia="zh-CN"/>
        </w:rPr>
        <w:t xml:space="preserve">  </w:t>
      </w:r>
      <w:r w:rsidRPr="0015407F">
        <w:rPr>
          <w:rFonts w:hint="eastAsia"/>
          <w:sz w:val="28"/>
          <w:lang w:eastAsia="zh-CN"/>
        </w:rPr>
        <w:t>组织机构简介</w:t>
      </w:r>
    </w:p>
    <w:p w14:paraId="134E1E52" w14:textId="77777777" w:rsidR="0083432F" w:rsidRPr="0015407F" w:rsidRDefault="0083432F" w:rsidP="0015407F">
      <w:pPr>
        <w:spacing w:line="480" w:lineRule="auto"/>
        <w:rPr>
          <w:sz w:val="28"/>
          <w:lang w:eastAsia="zh-CN"/>
        </w:rPr>
      </w:pPr>
      <w:r w:rsidRPr="0015407F">
        <w:rPr>
          <w:rFonts w:hint="eastAsia"/>
          <w:sz w:val="28"/>
          <w:lang w:eastAsia="zh-CN"/>
        </w:rPr>
        <w:t xml:space="preserve"> </w:t>
      </w:r>
      <w:r w:rsidRPr="0015407F">
        <w:rPr>
          <w:sz w:val="28"/>
          <w:lang w:eastAsia="zh-CN"/>
        </w:rPr>
        <w:t xml:space="preserve">  </w:t>
      </w:r>
      <w:r w:rsidRPr="0015407F">
        <w:rPr>
          <w:rFonts w:hint="eastAsia"/>
          <w:sz w:val="28"/>
          <w:lang w:eastAsia="zh-CN"/>
        </w:rPr>
        <w:t xml:space="preserve"> </w:t>
      </w:r>
      <w:r w:rsidRPr="0015407F">
        <w:rPr>
          <w:rFonts w:hint="eastAsia"/>
          <w:sz w:val="28"/>
          <w:lang w:eastAsia="zh-CN"/>
        </w:rPr>
        <w:t>相关赛事项目简介</w:t>
      </w:r>
    </w:p>
    <w:p w14:paraId="36EDF3E6" w14:textId="77777777" w:rsidR="0083432F" w:rsidRPr="0015407F" w:rsidRDefault="0083432F" w:rsidP="0015407F">
      <w:pPr>
        <w:spacing w:line="480" w:lineRule="auto"/>
        <w:rPr>
          <w:b/>
          <w:sz w:val="28"/>
          <w:lang w:eastAsia="zh-CN"/>
        </w:rPr>
      </w:pPr>
      <w:r w:rsidRPr="0015407F">
        <w:rPr>
          <w:rFonts w:hint="eastAsia"/>
          <w:b/>
          <w:sz w:val="28"/>
          <w:lang w:eastAsia="zh-CN"/>
        </w:rPr>
        <w:t>赛事详解</w:t>
      </w:r>
    </w:p>
    <w:p w14:paraId="61B29CAA" w14:textId="77777777" w:rsidR="0083432F" w:rsidRPr="0015407F" w:rsidRDefault="0083432F" w:rsidP="0015407F">
      <w:pPr>
        <w:spacing w:line="480" w:lineRule="auto"/>
        <w:ind w:firstLineChars="200" w:firstLine="560"/>
        <w:rPr>
          <w:sz w:val="28"/>
          <w:lang w:eastAsia="zh-CN"/>
        </w:rPr>
      </w:pPr>
      <w:r w:rsidRPr="0015407F">
        <w:rPr>
          <w:rFonts w:hint="eastAsia"/>
          <w:sz w:val="28"/>
          <w:lang w:eastAsia="zh-CN"/>
        </w:rPr>
        <w:t>“挑战杯”——五四青年科学奖竞赛参赛流程</w:t>
      </w:r>
    </w:p>
    <w:p w14:paraId="1C3104FF" w14:textId="77777777" w:rsidR="0083432F" w:rsidRPr="0015407F" w:rsidRDefault="0083432F" w:rsidP="0015407F">
      <w:pPr>
        <w:spacing w:line="480" w:lineRule="auto"/>
        <w:ind w:firstLineChars="200" w:firstLine="560"/>
        <w:rPr>
          <w:sz w:val="28"/>
          <w:lang w:eastAsia="zh-CN"/>
        </w:rPr>
      </w:pPr>
      <w:r w:rsidRPr="0015407F">
        <w:rPr>
          <w:rFonts w:hint="eastAsia"/>
          <w:sz w:val="28"/>
          <w:lang w:eastAsia="zh-CN"/>
        </w:rPr>
        <w:t>跨学科学生课外科技作品竞赛流程</w:t>
      </w:r>
    </w:p>
    <w:p w14:paraId="1F9958F2" w14:textId="77777777" w:rsidR="0083432F" w:rsidRPr="0015407F" w:rsidRDefault="0083432F" w:rsidP="0015407F">
      <w:pPr>
        <w:spacing w:line="480" w:lineRule="auto"/>
        <w:ind w:firstLineChars="200" w:firstLine="560"/>
        <w:rPr>
          <w:sz w:val="28"/>
          <w:lang w:eastAsia="zh-CN"/>
        </w:rPr>
      </w:pPr>
      <w:r w:rsidRPr="0015407F">
        <w:rPr>
          <w:rFonts w:hint="eastAsia"/>
          <w:sz w:val="28"/>
          <w:lang w:eastAsia="zh-CN"/>
        </w:rPr>
        <w:t>特别贡献奖参赛流程</w:t>
      </w:r>
    </w:p>
    <w:p w14:paraId="58F5F921" w14:textId="77777777" w:rsidR="0083432F" w:rsidRPr="0015407F" w:rsidRDefault="0083432F" w:rsidP="0015407F">
      <w:pPr>
        <w:spacing w:line="480" w:lineRule="auto"/>
        <w:rPr>
          <w:b/>
          <w:sz w:val="28"/>
          <w:lang w:eastAsia="zh-CN"/>
        </w:rPr>
      </w:pPr>
      <w:r w:rsidRPr="0015407F">
        <w:rPr>
          <w:rFonts w:hint="eastAsia"/>
          <w:b/>
          <w:sz w:val="28"/>
          <w:lang w:eastAsia="zh-CN"/>
        </w:rPr>
        <w:t>Q&amp;A</w:t>
      </w:r>
    </w:p>
    <w:p w14:paraId="6F63502F" w14:textId="77777777" w:rsidR="0083432F" w:rsidRPr="0015407F" w:rsidRDefault="0083432F" w:rsidP="0015407F">
      <w:pPr>
        <w:spacing w:line="480" w:lineRule="auto"/>
        <w:rPr>
          <w:sz w:val="28"/>
          <w:lang w:eastAsia="zh-CN"/>
        </w:rPr>
      </w:pPr>
      <w:r w:rsidRPr="0015407F">
        <w:rPr>
          <w:sz w:val="28"/>
          <w:lang w:eastAsia="zh-CN"/>
        </w:rPr>
        <w:t xml:space="preserve">   </w:t>
      </w:r>
      <w:r w:rsidR="0015407F">
        <w:rPr>
          <w:sz w:val="28"/>
          <w:lang w:eastAsia="zh-CN"/>
        </w:rPr>
        <w:t xml:space="preserve"> </w:t>
      </w:r>
      <w:r w:rsidRPr="0015407F">
        <w:rPr>
          <w:rFonts w:hint="eastAsia"/>
          <w:sz w:val="28"/>
          <w:lang w:eastAsia="zh-CN"/>
        </w:rPr>
        <w:t>关于“挑战杯”——五四青年科学奖竞赛</w:t>
      </w:r>
    </w:p>
    <w:p w14:paraId="50081C2D" w14:textId="77777777" w:rsidR="0083432F" w:rsidRPr="0015407F" w:rsidRDefault="0083432F" w:rsidP="0015407F">
      <w:pPr>
        <w:spacing w:line="480" w:lineRule="auto"/>
        <w:ind w:firstLineChars="200" w:firstLine="560"/>
        <w:rPr>
          <w:sz w:val="28"/>
          <w:lang w:eastAsia="zh-CN"/>
        </w:rPr>
      </w:pPr>
      <w:r w:rsidRPr="0015407F">
        <w:rPr>
          <w:rFonts w:hint="eastAsia"/>
          <w:sz w:val="28"/>
          <w:lang w:eastAsia="zh-CN"/>
        </w:rPr>
        <w:t>关于跨学科学生课外学术科技作品竞赛</w:t>
      </w:r>
    </w:p>
    <w:p w14:paraId="622DC2FC" w14:textId="77777777" w:rsidR="0083432F" w:rsidRPr="0015407F" w:rsidRDefault="0083432F" w:rsidP="0015407F">
      <w:pPr>
        <w:spacing w:line="480" w:lineRule="auto"/>
        <w:ind w:firstLineChars="200" w:firstLine="560"/>
        <w:rPr>
          <w:sz w:val="28"/>
          <w:lang w:eastAsia="zh-CN"/>
        </w:rPr>
      </w:pPr>
      <w:r w:rsidRPr="0015407F">
        <w:rPr>
          <w:rFonts w:hint="eastAsia"/>
          <w:sz w:val="28"/>
          <w:lang w:eastAsia="zh-CN"/>
        </w:rPr>
        <w:t>关于特别贡献奖竞赛</w:t>
      </w:r>
    </w:p>
    <w:p w14:paraId="109E392F" w14:textId="77777777" w:rsidR="00433ED3" w:rsidRPr="0015407F" w:rsidRDefault="00433ED3" w:rsidP="0015407F">
      <w:pPr>
        <w:spacing w:line="480" w:lineRule="auto"/>
        <w:rPr>
          <w:b/>
          <w:sz w:val="28"/>
          <w:lang w:eastAsia="zh-CN"/>
        </w:rPr>
      </w:pPr>
      <w:r w:rsidRPr="0015407F">
        <w:rPr>
          <w:rFonts w:hint="eastAsia"/>
          <w:b/>
          <w:sz w:val="28"/>
          <w:lang w:eastAsia="zh-CN"/>
        </w:rPr>
        <w:t>后记</w:t>
      </w:r>
    </w:p>
    <w:p w14:paraId="21046850" w14:textId="77777777" w:rsidR="00433ED3" w:rsidRPr="0015407F" w:rsidRDefault="00433ED3" w:rsidP="007D4E4F">
      <w:pPr>
        <w:spacing w:line="480" w:lineRule="auto"/>
        <w:ind w:firstLineChars="200" w:firstLine="560"/>
        <w:rPr>
          <w:rFonts w:hint="eastAsia"/>
          <w:sz w:val="28"/>
          <w:lang w:eastAsia="zh-CN"/>
        </w:rPr>
      </w:pPr>
      <w:r w:rsidRPr="0015407F">
        <w:rPr>
          <w:rFonts w:hint="eastAsia"/>
          <w:sz w:val="28"/>
          <w:lang w:eastAsia="zh-CN"/>
        </w:rPr>
        <w:t>青年·挑战·未来</w:t>
      </w:r>
    </w:p>
    <w:p w14:paraId="41228D4B" w14:textId="77777777" w:rsidR="00433ED3" w:rsidRPr="0015407F" w:rsidRDefault="00433ED3" w:rsidP="0015407F">
      <w:pPr>
        <w:spacing w:line="480" w:lineRule="auto"/>
        <w:rPr>
          <w:b/>
          <w:sz w:val="28"/>
          <w:lang w:eastAsia="zh-CN"/>
        </w:rPr>
      </w:pPr>
      <w:r w:rsidRPr="0015407F">
        <w:rPr>
          <w:b/>
          <w:sz w:val="28"/>
          <w:lang w:eastAsia="zh-CN"/>
        </w:rPr>
        <w:t>附录</w:t>
      </w:r>
    </w:p>
    <w:p w14:paraId="659353FB" w14:textId="77777777" w:rsidR="00433ED3" w:rsidRDefault="00433ED3" w:rsidP="0015407F">
      <w:pPr>
        <w:spacing w:line="480" w:lineRule="auto"/>
        <w:rPr>
          <w:sz w:val="28"/>
          <w:lang w:eastAsia="zh-CN"/>
        </w:rPr>
      </w:pPr>
      <w:r w:rsidRPr="0015407F">
        <w:rPr>
          <w:sz w:val="28"/>
          <w:lang w:eastAsia="zh-CN"/>
        </w:rPr>
        <w:t>《授予博</w:t>
      </w:r>
      <w:r w:rsidRPr="0015407F">
        <w:rPr>
          <w:rFonts w:hint="eastAsia"/>
          <w:sz w:val="28"/>
          <w:lang w:eastAsia="zh-CN"/>
        </w:rPr>
        <w:t>士、硕士学位和培养研究生的学科、专业目录》一级学科</w:t>
      </w:r>
    </w:p>
    <w:p w14:paraId="6009A6F0" w14:textId="77777777" w:rsidR="00433ED3" w:rsidRDefault="00433ED3" w:rsidP="0022554D">
      <w:pPr>
        <w:pStyle w:val="1"/>
        <w:spacing w:before="947" w:line="360" w:lineRule="auto"/>
        <w:ind w:firstLineChars="100" w:firstLine="520"/>
        <w:rPr>
          <w:rFonts w:ascii="宋体" w:eastAsia="宋体" w:hAnsi="宋体" w:cs="宋体"/>
          <w:b/>
          <w:color w:val="008CB4"/>
          <w:spacing w:val="38"/>
          <w:sz w:val="52"/>
          <w:lang w:eastAsia="zh-CN"/>
        </w:rPr>
      </w:pPr>
      <w:r w:rsidRPr="0015407F">
        <w:rPr>
          <w:rFonts w:ascii="宋体" w:eastAsia="宋体" w:hAnsi="宋体"/>
          <w:b/>
          <w:noProof/>
          <w:sz w:val="52"/>
          <w:lang w:eastAsia="zh-CN"/>
        </w:rPr>
        <w:lastRenderedPageBreak/>
        <w:drawing>
          <wp:anchor distT="0" distB="0" distL="114300" distR="114300" simplePos="0" relativeHeight="251658240" behindDoc="1" locked="0" layoutInCell="1" allowOverlap="1" wp14:anchorId="0217366C" wp14:editId="4F8F7FE3">
            <wp:simplePos x="0" y="0"/>
            <wp:positionH relativeFrom="page">
              <wp:posOffset>723900</wp:posOffset>
            </wp:positionH>
            <wp:positionV relativeFrom="paragraph">
              <wp:posOffset>601345</wp:posOffset>
            </wp:positionV>
            <wp:extent cx="317500" cy="469900"/>
            <wp:effectExtent l="0" t="0" r="0" b="0"/>
            <wp:wrapNone/>
            <wp:docPr id="202"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7500" cy="469900"/>
                    </a:xfrm>
                    <a:prstGeom prst="rect">
                      <a:avLst/>
                    </a:prstGeom>
                    <a:noFill/>
                  </pic:spPr>
                </pic:pic>
              </a:graphicData>
            </a:graphic>
            <wp14:sizeRelH relativeFrom="page">
              <wp14:pctWidth>0</wp14:pctWidth>
            </wp14:sizeRelH>
            <wp14:sizeRelV relativeFrom="page">
              <wp14:pctHeight>0</wp14:pctHeight>
            </wp14:sizeRelV>
          </wp:anchor>
        </w:drawing>
      </w:r>
      <w:bookmarkStart w:id="0" w:name="_bookmark0"/>
      <w:bookmarkEnd w:id="0"/>
      <w:r w:rsidRPr="0015407F">
        <w:rPr>
          <w:rFonts w:ascii="宋体" w:eastAsia="宋体" w:hAnsi="宋体"/>
          <w:b/>
          <w:color w:val="008CB4"/>
          <w:spacing w:val="38"/>
          <w:sz w:val="52"/>
          <w:lang w:eastAsia="zh-CN"/>
        </w:rPr>
        <w:t>前</w:t>
      </w:r>
      <w:r w:rsidRPr="0015407F">
        <w:rPr>
          <w:rFonts w:ascii="宋体" w:eastAsia="宋体" w:hAnsi="宋体" w:cs="宋体" w:hint="eastAsia"/>
          <w:b/>
          <w:color w:val="008CB4"/>
          <w:spacing w:val="38"/>
          <w:sz w:val="52"/>
          <w:lang w:eastAsia="zh-CN"/>
        </w:rPr>
        <w:t>言</w:t>
      </w:r>
    </w:p>
    <w:p w14:paraId="6D562E76" w14:textId="77777777" w:rsidR="00B11295" w:rsidRPr="00B11295" w:rsidRDefault="00B11295" w:rsidP="00B11295">
      <w:pPr>
        <w:widowControl/>
        <w:shd w:val="clear" w:color="auto" w:fill="FFFFFF"/>
        <w:spacing w:line="360" w:lineRule="atLeast"/>
        <w:ind w:firstLineChars="200" w:firstLine="520"/>
        <w:rPr>
          <w:rFonts w:ascii="宋体" w:hAnsi="宋体" w:cs="Arial"/>
          <w:lang w:eastAsia="zh-CN"/>
        </w:rPr>
      </w:pPr>
      <w:r w:rsidRPr="00B11295">
        <w:rPr>
          <w:rFonts w:ascii="宋体" w:hAnsi="宋体" w:cs="Arial"/>
          <w:lang w:eastAsia="zh-CN"/>
        </w:rPr>
        <w:t>“挑战杯”全国大学生课外学术科技作品竞赛（以下简称“‘挑战杯’竞赛”）是由共青团中央、中国科协、教育部、全国学联和地方政府共同主办，国内著名大学、新闻媒体联合发起的一项具有导向性、示范性和群众性的全国</w:t>
      </w:r>
      <w:r w:rsidR="00862C4E" w:rsidRPr="00862C4E">
        <w:rPr>
          <w:rFonts w:ascii="宋体" w:hAnsi="宋体" w:cs="Arial" w:hint="eastAsia"/>
          <w:lang w:eastAsia="zh-CN"/>
        </w:rPr>
        <w:t>大学生课外学术实践竞赛</w:t>
      </w:r>
      <w:r w:rsidRPr="00B11295">
        <w:rPr>
          <w:rFonts w:ascii="宋体" w:hAnsi="宋体" w:cs="Arial"/>
          <w:lang w:eastAsia="zh-CN"/>
        </w:rPr>
        <w:t>。自1989年首届竞赛举办以来，“挑战杯”竞赛始终坚持“崇尚科学、追求真知、勤奋学习、锐意创新、迎接挑战”的宗旨，在促进青年创新人才成长、深化高校素质教育、推动经济社会发展等方面发挥了积极作用，在广大高校乃至社会上产生了广泛而良好的影响，被誉为当代大学生科技创新的“奥林匹克”盛会。竞赛的发展得到党和国家领导同志的亲切关怀，江泽民同志为“挑战杯”竞赛题写了杯名，李鹏、李岚清等党和国家领导同志题词勉励。历经十届，“挑战杯”竞赛已经成为：</w:t>
      </w:r>
    </w:p>
    <w:p w14:paraId="1E414693" w14:textId="77777777" w:rsidR="00B11295" w:rsidRPr="00B11295" w:rsidRDefault="00B11295" w:rsidP="00B11295">
      <w:pPr>
        <w:widowControl/>
        <w:shd w:val="clear" w:color="auto" w:fill="FFFFFF"/>
        <w:spacing w:line="360" w:lineRule="atLeast"/>
        <w:ind w:firstLineChars="200" w:firstLine="520"/>
        <w:rPr>
          <w:rFonts w:ascii="宋体" w:hAnsi="宋体" w:cs="Arial"/>
          <w:lang w:eastAsia="zh-CN"/>
        </w:rPr>
      </w:pPr>
      <w:r w:rsidRPr="00B11295">
        <w:rPr>
          <w:rFonts w:ascii="宋体" w:hAnsi="宋体" w:cs="Arial"/>
          <w:lang w:eastAsia="zh-CN"/>
        </w:rPr>
        <w:t>——吸引广大高校学生共同参与的科技盛会。从最初的19所高校发起，发展到1000多所高校参与；从300多人的小擂台发展到200多万大学生的竞技场，“挑战杯”竞赛在广大青年学生中的影响力和号召力显著增强。</w:t>
      </w:r>
    </w:p>
    <w:p w14:paraId="493D49D9" w14:textId="77777777" w:rsidR="00B11295" w:rsidRPr="00B11295" w:rsidRDefault="00B11295" w:rsidP="00B11295">
      <w:pPr>
        <w:widowControl/>
        <w:shd w:val="clear" w:color="auto" w:fill="FFFFFF"/>
        <w:spacing w:line="360" w:lineRule="atLeast"/>
        <w:rPr>
          <w:rFonts w:ascii="宋体" w:hAnsi="宋体" w:cs="Arial"/>
          <w:lang w:eastAsia="zh-CN"/>
        </w:rPr>
      </w:pPr>
      <w:r>
        <w:rPr>
          <w:rFonts w:ascii="宋体" w:hAnsi="宋体" w:cs="Arial"/>
          <w:lang w:eastAsia="zh-CN"/>
        </w:rPr>
        <w:t xml:space="preserve">  </w:t>
      </w:r>
      <w:r w:rsidRPr="00B11295">
        <w:rPr>
          <w:rFonts w:ascii="宋体" w:hAnsi="宋体" w:cs="Arial"/>
          <w:lang w:eastAsia="zh-CN"/>
        </w:rPr>
        <w:t xml:space="preserve"> ——促进优秀青年人才脱颖而出的创新摇篮。竞赛获奖者中已经产生了两位长江学者，6位国家重点实验室负责人，20多位教授和博士生导师，70%的学生获奖后继续攻读更高层次的学历，近30%的学生出国深造。他们中的代表人物有：第二届“挑战杯”竞赛获奖者、国家科技进步一等奖获得者、中国十大杰出青年、北京中星微电子有限公司董事长邓中翰，第五届“挑战杯”竞赛获奖者、“中国杰出青年科技创新奖”获得者、安徽中科大讯飞信息科技有限公司总裁刘庆峰，第八届、第九届“挑战杯”竞赛获奖者、“中国青年五四奖章”标兵、南京航空航天大学2007级博士研究生胡铃心等。</w:t>
      </w:r>
    </w:p>
    <w:p w14:paraId="4F46D882" w14:textId="77777777" w:rsidR="00B11295" w:rsidRPr="00B11295" w:rsidRDefault="00B11295" w:rsidP="00B11295">
      <w:pPr>
        <w:widowControl/>
        <w:shd w:val="clear" w:color="auto" w:fill="FFFFFF"/>
        <w:spacing w:line="360" w:lineRule="atLeast"/>
        <w:rPr>
          <w:rFonts w:ascii="宋体" w:hAnsi="宋体" w:cs="Arial"/>
          <w:lang w:eastAsia="zh-CN"/>
        </w:rPr>
      </w:pPr>
      <w:r>
        <w:rPr>
          <w:rFonts w:ascii="宋体" w:hAnsi="宋体" w:cs="Arial"/>
          <w:lang w:eastAsia="zh-CN"/>
        </w:rPr>
        <w:t xml:space="preserve">  </w:t>
      </w:r>
      <w:r w:rsidRPr="00B11295">
        <w:rPr>
          <w:rFonts w:ascii="宋体" w:hAnsi="宋体" w:cs="Arial"/>
          <w:lang w:eastAsia="zh-CN"/>
        </w:rPr>
        <w:t>——引导高校学生推动现代化建设的重要渠道。成果展示、技术转让、科技创业，让“挑战杯”竞赛从象牙塔走向社会，推动了高校科技成果向现实生产力的转化，为经济社会发展做出了积极贡献。</w:t>
      </w:r>
    </w:p>
    <w:p w14:paraId="6BECC26C" w14:textId="77777777" w:rsidR="00B11295" w:rsidRPr="00B11295" w:rsidRDefault="00B11295" w:rsidP="00B11295">
      <w:pPr>
        <w:widowControl/>
        <w:shd w:val="clear" w:color="auto" w:fill="FFFFFF"/>
        <w:spacing w:line="360" w:lineRule="atLeast"/>
        <w:rPr>
          <w:rFonts w:ascii="宋体" w:hAnsi="宋体" w:cs="Arial"/>
          <w:lang w:eastAsia="zh-CN"/>
        </w:rPr>
      </w:pPr>
      <w:r>
        <w:rPr>
          <w:rFonts w:ascii="宋体" w:hAnsi="宋体" w:cs="Arial"/>
          <w:lang w:eastAsia="zh-CN"/>
        </w:rPr>
        <w:t xml:space="preserve">  </w:t>
      </w:r>
      <w:r w:rsidRPr="00B11295">
        <w:rPr>
          <w:rFonts w:ascii="宋体" w:hAnsi="宋体" w:cs="Arial"/>
          <w:lang w:eastAsia="zh-CN"/>
        </w:rPr>
        <w:t>——深化高校素质教育的实践课堂。“挑战杯”已经形成了国家、省、高校三级赛制，广大高校以“挑战杯”竞赛为龙头，不断丰富活动内容，拓展工作载体，把创新教育纳入教育规划，使“挑战杯”竞赛成为大学生参与科技创新活动的重要平台。</w:t>
      </w:r>
    </w:p>
    <w:p w14:paraId="74EBA936" w14:textId="77777777" w:rsidR="00B11295" w:rsidRDefault="00B11295" w:rsidP="00B11295">
      <w:pPr>
        <w:widowControl/>
        <w:shd w:val="clear" w:color="auto" w:fill="FFFFFF"/>
        <w:spacing w:line="360" w:lineRule="atLeast"/>
        <w:rPr>
          <w:rFonts w:ascii="宋体" w:hAnsi="宋体" w:cs="Arial"/>
          <w:lang w:eastAsia="zh-CN"/>
        </w:rPr>
      </w:pPr>
      <w:r>
        <w:rPr>
          <w:rFonts w:ascii="宋体" w:hAnsi="宋体" w:cs="Arial"/>
          <w:lang w:eastAsia="zh-CN"/>
        </w:rPr>
        <w:t xml:space="preserve">  </w:t>
      </w:r>
      <w:r w:rsidRPr="00B11295">
        <w:rPr>
          <w:rFonts w:ascii="宋体" w:hAnsi="宋体" w:cs="Arial"/>
          <w:lang w:eastAsia="zh-CN"/>
        </w:rPr>
        <w:t>——展示全体中华学子创新风采的亮丽舞台。香港、澳门、台湾众多高校积极参与竞赛，派出代表团参加观摩和展示。竞赛成为两岸四地青年学子展示创新风采的舞台，增进彼此了解、加深相互感情的重要途径。</w:t>
      </w:r>
    </w:p>
    <w:p w14:paraId="0FC75FC0" w14:textId="77777777" w:rsidR="00B11295" w:rsidRPr="00B11295" w:rsidRDefault="00B11295" w:rsidP="00B11295">
      <w:pPr>
        <w:widowControl/>
        <w:shd w:val="clear" w:color="auto" w:fill="FFFFFF"/>
        <w:spacing w:line="360" w:lineRule="atLeast"/>
        <w:ind w:firstLineChars="200" w:firstLine="520"/>
        <w:rPr>
          <w:rFonts w:ascii="宋体" w:hAnsi="宋体" w:cs="Arial"/>
          <w:lang w:eastAsia="zh-CN"/>
        </w:rPr>
      </w:pPr>
      <w:r w:rsidRPr="00B11295">
        <w:rPr>
          <w:rFonts w:ascii="宋体" w:hAnsi="宋体" w:cs="Arial" w:hint="eastAsia"/>
          <w:lang w:eastAsia="zh-CN"/>
        </w:rPr>
        <w:t>“挑战杯”竞赛在中国共有两个并列项目，一个是“挑战杯”中国大学生创业计划竞赛，另一个则是“挑战杯”全国大学生课外学术科技作品竞赛。这两个项目的全国竞赛交叉轮流开展，每个项目每两年举办一届。</w:t>
      </w:r>
      <w:r w:rsidR="00862C4E" w:rsidRPr="00862C4E">
        <w:rPr>
          <w:rFonts w:ascii="宋体" w:hAnsi="宋体" w:cs="Arial" w:hint="eastAsia"/>
          <w:lang w:eastAsia="zh-CN"/>
        </w:rPr>
        <w:t>竞赛官方网站为www.tiaozhanbei.net。</w:t>
      </w:r>
    </w:p>
    <w:p w14:paraId="6EB10836" w14:textId="77777777" w:rsidR="00B11295" w:rsidRDefault="00B11295" w:rsidP="0022554D">
      <w:pPr>
        <w:pStyle w:val="1"/>
        <w:spacing w:before="947" w:line="360" w:lineRule="auto"/>
        <w:ind w:firstLineChars="100" w:firstLine="596"/>
        <w:rPr>
          <w:rFonts w:ascii="宋体" w:eastAsia="宋体" w:hAnsi="宋体" w:cs="宋体"/>
          <w:b/>
          <w:color w:val="008CB4"/>
          <w:spacing w:val="38"/>
          <w:sz w:val="52"/>
          <w:lang w:eastAsia="zh-CN"/>
        </w:rPr>
      </w:pPr>
    </w:p>
    <w:p w14:paraId="1894FA0E" w14:textId="77777777" w:rsidR="00F05F25" w:rsidRPr="00B11295" w:rsidRDefault="00F05F25" w:rsidP="0022554D">
      <w:pPr>
        <w:pStyle w:val="1"/>
        <w:spacing w:before="947" w:line="360" w:lineRule="auto"/>
        <w:ind w:firstLineChars="100" w:firstLine="596"/>
        <w:rPr>
          <w:rFonts w:ascii="宋体" w:eastAsia="宋体" w:hAnsi="宋体" w:cs="宋体"/>
          <w:b/>
          <w:color w:val="008CB4"/>
          <w:spacing w:val="38"/>
          <w:sz w:val="52"/>
          <w:lang w:eastAsia="zh-CN"/>
        </w:rPr>
      </w:pPr>
    </w:p>
    <w:p w14:paraId="26499712" w14:textId="77777777" w:rsidR="00433ED3" w:rsidRPr="0015407F" w:rsidRDefault="00433ED3" w:rsidP="00433ED3">
      <w:pPr>
        <w:pStyle w:val="2"/>
        <w:spacing w:line="360" w:lineRule="auto"/>
        <w:ind w:left="0"/>
        <w:rPr>
          <w:rFonts w:ascii="宋体" w:eastAsia="宋体" w:hAnsi="宋体"/>
          <w:b/>
          <w:sz w:val="28"/>
          <w:lang w:eastAsia="zh-CN"/>
        </w:rPr>
      </w:pPr>
      <w:r w:rsidRPr="0015407F">
        <w:rPr>
          <w:rFonts w:ascii="宋体" w:eastAsia="宋体" w:hAnsi="宋体" w:cs="Arial Unicode MS"/>
          <w:b/>
          <w:sz w:val="28"/>
          <w:lang w:eastAsia="zh-CN"/>
        </w:rPr>
        <w:t>•</w:t>
      </w:r>
      <w:bookmarkStart w:id="1" w:name="_bookmark1"/>
      <w:bookmarkEnd w:id="1"/>
      <w:r w:rsidRPr="00E91DED">
        <w:rPr>
          <w:rFonts w:ascii="宋体" w:eastAsia="宋体" w:hAnsi="宋体" w:cs="Arial"/>
          <w:b/>
          <w:bCs/>
          <w:color w:val="008CB4"/>
          <w:sz w:val="26"/>
          <w:szCs w:val="26"/>
          <w:lang w:eastAsia="zh-CN"/>
        </w:rPr>
        <w:t>我为什么要参加“挑战杯”竞赛？</w:t>
      </w:r>
    </w:p>
    <w:p w14:paraId="703558EA" w14:textId="77777777" w:rsidR="00433ED3" w:rsidRDefault="00433ED3" w:rsidP="00E91DED">
      <w:pPr>
        <w:ind w:firstLineChars="200" w:firstLine="520"/>
        <w:rPr>
          <w:rFonts w:ascii="宋体" w:hAnsi="宋体" w:cs="Arial"/>
          <w:lang w:eastAsia="zh-CN"/>
        </w:rPr>
      </w:pPr>
      <w:r>
        <w:rPr>
          <w:rFonts w:ascii="宋体" w:hAnsi="宋体" w:cs="Arial"/>
          <w:lang w:eastAsia="zh-CN"/>
        </w:rPr>
        <w:t>北京</w:t>
      </w:r>
      <w:r>
        <w:rPr>
          <w:rFonts w:hint="eastAsia"/>
          <w:lang w:eastAsia="zh-CN"/>
        </w:rPr>
        <w:t>大学</w:t>
      </w:r>
      <w:r>
        <w:rPr>
          <w:rFonts w:ascii="宋体" w:hAnsi="宋体" w:cs="Arial"/>
          <w:w w:val="127"/>
          <w:lang w:eastAsia="zh-CN"/>
        </w:rPr>
        <w:t>“</w:t>
      </w:r>
      <w:r>
        <w:rPr>
          <w:rFonts w:ascii="宋体" w:hAnsi="宋体" w:cs="Arial"/>
          <w:lang w:eastAsia="zh-CN"/>
        </w:rPr>
        <w:t>挑战杯</w:t>
      </w:r>
      <w:r>
        <w:rPr>
          <w:rFonts w:ascii="宋体" w:hAnsi="宋体" w:cs="Arial"/>
          <w:w w:val="127"/>
          <w:lang w:eastAsia="zh-CN"/>
        </w:rPr>
        <w:t>”</w:t>
      </w:r>
      <w:r>
        <w:rPr>
          <w:rFonts w:ascii="宋体" w:hAnsi="宋体" w:cs="Arial"/>
          <w:lang w:eastAsia="zh-CN"/>
        </w:rPr>
        <w:t>系列赛事是校内规模最</w:t>
      </w:r>
      <w:r>
        <w:rPr>
          <w:rFonts w:hint="eastAsia"/>
          <w:lang w:eastAsia="zh-CN"/>
        </w:rPr>
        <w:t>大、最具权威性和影响力的学生课外学术科</w:t>
      </w:r>
      <w:r>
        <w:rPr>
          <w:rFonts w:ascii="宋体" w:hAnsi="宋体" w:cs="Arial"/>
          <w:lang w:eastAsia="zh-CN"/>
        </w:rPr>
        <w:t>研活动。</w:t>
      </w:r>
      <w:r>
        <w:rPr>
          <w:rFonts w:ascii="宋体" w:hAnsi="宋体" w:cs="Arial"/>
          <w:w w:val="127"/>
          <w:lang w:eastAsia="zh-CN"/>
        </w:rPr>
        <w:t>“</w:t>
      </w:r>
      <w:r>
        <w:rPr>
          <w:rFonts w:ascii="宋体" w:hAnsi="宋体" w:cs="Arial"/>
          <w:lang w:eastAsia="zh-CN"/>
        </w:rPr>
        <w:t>挑战杯</w:t>
      </w:r>
      <w:r>
        <w:rPr>
          <w:rFonts w:ascii="宋体" w:hAnsi="宋体" w:cs="Arial"/>
          <w:w w:val="127"/>
          <w:lang w:eastAsia="zh-CN"/>
        </w:rPr>
        <w:t>”</w:t>
      </w:r>
      <w:r>
        <w:rPr>
          <w:rFonts w:ascii="宋体" w:hAnsi="宋体" w:cs="Arial"/>
          <w:lang w:eastAsia="zh-CN"/>
        </w:rPr>
        <w:t>的参赛</w:t>
      </w:r>
      <w:r>
        <w:rPr>
          <w:rFonts w:hint="eastAsia"/>
          <w:lang w:eastAsia="zh-CN"/>
        </w:rPr>
        <w:t>面广，课题选择自由度大，学术含量高，年年都吸引了众多</w:t>
      </w:r>
      <w:r>
        <w:rPr>
          <w:rFonts w:ascii="宋体" w:hAnsi="宋体" w:cs="Arial"/>
          <w:lang w:eastAsia="zh-CN"/>
        </w:rPr>
        <w:t>科研爱好者同场竞技。它不仅</w:t>
      </w:r>
      <w:r>
        <w:rPr>
          <w:rFonts w:hint="eastAsia"/>
          <w:lang w:eastAsia="zh-CN"/>
        </w:rPr>
        <w:t>鼓励和推动了学生科研活动的开展，更成为同学们施展</w:t>
      </w:r>
      <w:r>
        <w:rPr>
          <w:rFonts w:ascii="宋体" w:hAnsi="宋体" w:cs="Arial"/>
          <w:lang w:eastAsia="zh-CN"/>
        </w:rPr>
        <w:t>才华的舞台。北</w:t>
      </w:r>
      <w:r>
        <w:rPr>
          <w:rFonts w:hint="eastAsia"/>
          <w:lang w:eastAsia="zh-CN"/>
        </w:rPr>
        <w:t>大</w:t>
      </w:r>
      <w:r>
        <w:rPr>
          <w:rFonts w:ascii="宋体" w:hAnsi="宋体" w:cs="Arial"/>
          <w:w w:val="127"/>
          <w:lang w:eastAsia="zh-CN"/>
        </w:rPr>
        <w:t>“</w:t>
      </w:r>
      <w:r>
        <w:rPr>
          <w:rFonts w:ascii="宋体" w:hAnsi="宋体" w:cs="Arial"/>
          <w:lang w:eastAsia="zh-CN"/>
        </w:rPr>
        <w:t>挑战杯</w:t>
      </w:r>
      <w:r>
        <w:rPr>
          <w:rFonts w:ascii="宋体" w:hAnsi="宋体" w:cs="Arial"/>
          <w:w w:val="127"/>
          <w:lang w:eastAsia="zh-CN"/>
        </w:rPr>
        <w:t>”</w:t>
      </w:r>
      <w:r>
        <w:rPr>
          <w:rFonts w:ascii="宋体" w:hAnsi="宋体" w:cs="Arial"/>
          <w:lang w:eastAsia="zh-CN"/>
        </w:rPr>
        <w:t>已经举办了</w:t>
      </w:r>
      <w:r w:rsidR="008F58A5">
        <w:rPr>
          <w:rFonts w:hint="eastAsia"/>
          <w:lang w:eastAsia="zh-CN"/>
        </w:rPr>
        <w:t>二十五</w:t>
      </w:r>
      <w:r>
        <w:rPr>
          <w:rFonts w:hint="eastAsia"/>
          <w:lang w:eastAsia="zh-CN"/>
        </w:rPr>
        <w:t>届，届届都是校内的一大焦点。</w:t>
      </w:r>
    </w:p>
    <w:p w14:paraId="49A0FEDF" w14:textId="77777777" w:rsidR="00433ED3" w:rsidRPr="008F58A5" w:rsidRDefault="00433ED3" w:rsidP="00433ED3">
      <w:pPr>
        <w:spacing w:line="480" w:lineRule="exact"/>
        <w:rPr>
          <w:rFonts w:ascii="宋体" w:hAnsi="宋体" w:cs="Arial"/>
          <w:lang w:eastAsia="zh-CN"/>
        </w:rPr>
      </w:pPr>
    </w:p>
    <w:p w14:paraId="405E8036" w14:textId="77777777" w:rsidR="00433ED3" w:rsidRDefault="00433ED3" w:rsidP="00433ED3">
      <w:pPr>
        <w:spacing w:line="360" w:lineRule="auto"/>
        <w:ind w:right="113"/>
        <w:rPr>
          <w:rFonts w:ascii="宋体" w:hAnsi="宋体" w:cs="Arial"/>
          <w:b/>
          <w:bCs/>
          <w:color w:val="008CB4"/>
          <w:szCs w:val="26"/>
          <w:lang w:eastAsia="zh-CN"/>
        </w:rPr>
      </w:pPr>
      <w:r>
        <w:rPr>
          <w:rFonts w:ascii="宋体" w:hAnsi="宋体" w:cs="Arial"/>
          <w:b/>
          <w:bCs/>
          <w:color w:val="008CB4"/>
          <w:szCs w:val="26"/>
          <w:lang w:eastAsia="zh-CN"/>
        </w:rPr>
        <w:t xml:space="preserve">学习钻研的机会 </w:t>
      </w:r>
    </w:p>
    <w:p w14:paraId="0469713C" w14:textId="77777777" w:rsidR="00433ED3" w:rsidRDefault="00433ED3" w:rsidP="00E91DED">
      <w:pPr>
        <w:ind w:firstLineChars="200" w:firstLine="520"/>
        <w:rPr>
          <w:lang w:eastAsia="zh-CN"/>
        </w:rPr>
      </w:pPr>
      <w:r>
        <w:rPr>
          <w:lang w:eastAsia="zh-CN"/>
        </w:rPr>
        <w:t>参与</w:t>
      </w:r>
      <w:r>
        <w:rPr>
          <w:w w:val="127"/>
          <w:lang w:eastAsia="zh-CN"/>
        </w:rPr>
        <w:t>“</w:t>
      </w:r>
      <w:r>
        <w:rPr>
          <w:lang w:eastAsia="zh-CN"/>
        </w:rPr>
        <w:t>挑战杯</w:t>
      </w:r>
      <w:r>
        <w:rPr>
          <w:w w:val="127"/>
          <w:lang w:eastAsia="zh-CN"/>
        </w:rPr>
        <w:t>”</w:t>
      </w:r>
      <w:r>
        <w:rPr>
          <w:lang w:eastAsia="zh-CN"/>
        </w:rPr>
        <w:t>，可以与同学合作，在互相学习中激发灵感；更可得名师的指导，常常有</w:t>
      </w:r>
      <w:r>
        <w:rPr>
          <w:spacing w:val="2"/>
          <w:w w:val="127"/>
          <w:lang w:eastAsia="zh-CN"/>
        </w:rPr>
        <w:t>“</w:t>
      </w:r>
      <w:r>
        <w:rPr>
          <w:spacing w:val="2"/>
          <w:lang w:eastAsia="zh-CN"/>
        </w:rPr>
        <w:t>茅塞顿开</w:t>
      </w:r>
      <w:r>
        <w:rPr>
          <w:spacing w:val="2"/>
          <w:w w:val="127"/>
          <w:lang w:eastAsia="zh-CN"/>
        </w:rPr>
        <w:t>”</w:t>
      </w:r>
      <w:r>
        <w:rPr>
          <w:spacing w:val="2"/>
          <w:lang w:eastAsia="zh-CN"/>
        </w:rPr>
        <w:t>的欣喜。各个院系的实验室、资料室对</w:t>
      </w:r>
      <w:r>
        <w:rPr>
          <w:spacing w:val="2"/>
          <w:w w:val="127"/>
          <w:lang w:eastAsia="zh-CN"/>
        </w:rPr>
        <w:t>“</w:t>
      </w:r>
      <w:r>
        <w:rPr>
          <w:spacing w:val="2"/>
          <w:lang w:eastAsia="zh-CN"/>
        </w:rPr>
        <w:t>挑战杯</w:t>
      </w:r>
      <w:r>
        <w:rPr>
          <w:spacing w:val="2"/>
          <w:w w:val="127"/>
          <w:lang w:eastAsia="zh-CN"/>
        </w:rPr>
        <w:t>”</w:t>
      </w:r>
      <w:r>
        <w:rPr>
          <w:spacing w:val="2"/>
          <w:lang w:eastAsia="zh-CN"/>
        </w:rPr>
        <w:t>的参与者也</w:t>
      </w:r>
      <w:r>
        <w:rPr>
          <w:rFonts w:ascii="宋体" w:hAnsi="宋体" w:cs="宋体" w:hint="eastAsia"/>
          <w:spacing w:val="2"/>
          <w:lang w:eastAsia="zh-CN"/>
        </w:rPr>
        <w:t>大多是一路</w:t>
      </w:r>
      <w:r>
        <w:rPr>
          <w:lang w:eastAsia="zh-CN"/>
        </w:rPr>
        <w:t>绿灯。</w:t>
      </w:r>
      <w:r>
        <w:rPr>
          <w:w w:val="127"/>
          <w:lang w:eastAsia="zh-CN"/>
        </w:rPr>
        <w:t>“</w:t>
      </w:r>
      <w:r>
        <w:rPr>
          <w:lang w:eastAsia="zh-CN"/>
        </w:rPr>
        <w:t>挑战杯</w:t>
      </w:r>
      <w:r>
        <w:rPr>
          <w:w w:val="127"/>
          <w:lang w:eastAsia="zh-CN"/>
        </w:rPr>
        <w:t>”</w:t>
      </w:r>
      <w:r>
        <w:rPr>
          <w:lang w:eastAsia="zh-CN"/>
        </w:rPr>
        <w:t>能提供给你尽可能多的便利和资</w:t>
      </w:r>
      <w:r>
        <w:rPr>
          <w:rFonts w:ascii="宋体" w:hAnsi="宋体" w:cs="宋体" w:hint="eastAsia"/>
          <w:lang w:eastAsia="zh-CN"/>
        </w:rPr>
        <w:t>金、人力支持，使你拥有一个陶然书</w:t>
      </w:r>
      <w:r>
        <w:rPr>
          <w:lang w:eastAsia="zh-CN"/>
        </w:rPr>
        <w:t>海、求索真知的机会。</w:t>
      </w:r>
    </w:p>
    <w:p w14:paraId="5C29C790" w14:textId="77777777" w:rsidR="00433ED3" w:rsidRDefault="00433ED3" w:rsidP="00433ED3">
      <w:pPr>
        <w:spacing w:line="321" w:lineRule="auto"/>
        <w:ind w:left="113" w:right="111"/>
        <w:rPr>
          <w:rFonts w:ascii="宋体" w:hAnsi="宋体" w:cs="Arial"/>
          <w:szCs w:val="26"/>
          <w:lang w:eastAsia="zh-CN"/>
        </w:rPr>
      </w:pPr>
    </w:p>
    <w:p w14:paraId="49D9C511" w14:textId="77777777" w:rsidR="00433ED3" w:rsidRDefault="00433ED3" w:rsidP="00433ED3">
      <w:pPr>
        <w:spacing w:before="3" w:line="360" w:lineRule="auto"/>
        <w:ind w:right="113"/>
        <w:rPr>
          <w:rFonts w:ascii="宋体" w:hAnsi="宋体" w:cs="Arial"/>
          <w:b/>
          <w:bCs/>
          <w:color w:val="008CB4"/>
          <w:szCs w:val="26"/>
          <w:lang w:eastAsia="zh-CN"/>
        </w:rPr>
      </w:pPr>
      <w:r>
        <w:rPr>
          <w:rFonts w:ascii="宋体" w:hAnsi="宋体" w:cs="Arial"/>
          <w:b/>
          <w:bCs/>
          <w:color w:val="008CB4"/>
          <w:szCs w:val="26"/>
          <w:lang w:eastAsia="zh-CN"/>
        </w:rPr>
        <w:t>发掘</w:t>
      </w:r>
      <w:r>
        <w:rPr>
          <w:rFonts w:ascii="宋体" w:hAnsi="宋体" w:cs="宋体" w:hint="eastAsia"/>
          <w:b/>
          <w:bCs/>
          <w:color w:val="008CB4"/>
          <w:szCs w:val="26"/>
          <w:lang w:eastAsia="zh-CN"/>
        </w:rPr>
        <w:t>自己的潜力</w:t>
      </w:r>
      <w:r>
        <w:rPr>
          <w:rFonts w:ascii="宋体" w:hAnsi="宋体" w:cs="Arial"/>
          <w:b/>
          <w:bCs/>
          <w:color w:val="008CB4"/>
          <w:szCs w:val="26"/>
          <w:lang w:eastAsia="zh-CN"/>
        </w:rPr>
        <w:t xml:space="preserve"> </w:t>
      </w:r>
    </w:p>
    <w:p w14:paraId="4269EA47" w14:textId="77777777" w:rsidR="00433ED3" w:rsidRDefault="00433ED3" w:rsidP="00E91DED">
      <w:pPr>
        <w:ind w:firstLineChars="200" w:firstLine="662"/>
        <w:rPr>
          <w:rFonts w:ascii="宋体" w:hAnsi="宋体" w:cs="Arial"/>
          <w:lang w:eastAsia="zh-CN"/>
        </w:rPr>
      </w:pPr>
      <w:r>
        <w:rPr>
          <w:rFonts w:ascii="宋体" w:hAnsi="宋体" w:cs="Arial"/>
          <w:spacing w:val="1"/>
          <w:w w:val="127"/>
          <w:lang w:eastAsia="zh-CN"/>
        </w:rPr>
        <w:t>“</w:t>
      </w:r>
      <w:r>
        <w:rPr>
          <w:rFonts w:ascii="宋体" w:hAnsi="宋体" w:cs="Arial"/>
          <w:spacing w:val="1"/>
          <w:lang w:eastAsia="zh-CN"/>
        </w:rPr>
        <w:t>挑战杯</w:t>
      </w:r>
      <w:r>
        <w:rPr>
          <w:rFonts w:ascii="宋体" w:hAnsi="宋体" w:cs="Arial"/>
          <w:spacing w:val="1"/>
          <w:w w:val="127"/>
          <w:lang w:eastAsia="zh-CN"/>
        </w:rPr>
        <w:t>”</w:t>
      </w:r>
      <w:r>
        <w:rPr>
          <w:rFonts w:ascii="宋体" w:hAnsi="宋体" w:cs="Arial"/>
          <w:spacing w:val="1"/>
          <w:lang w:eastAsia="zh-CN"/>
        </w:rPr>
        <w:t>并</w:t>
      </w:r>
      <w:r>
        <w:rPr>
          <w:rFonts w:hint="eastAsia"/>
          <w:spacing w:val="1"/>
          <w:lang w:eastAsia="zh-CN"/>
        </w:rPr>
        <w:t>非高不可攀，其宗旨重在挑战，所考验的是你的勇气和灵感。只要你踏上</w:t>
      </w:r>
      <w:r>
        <w:rPr>
          <w:rFonts w:ascii="宋体" w:hAnsi="宋体" w:cs="Arial"/>
          <w:lang w:eastAsia="zh-CN"/>
        </w:rPr>
        <w:t>征途，必会有所收获。探索过程可能漫</w:t>
      </w:r>
      <w:r>
        <w:rPr>
          <w:rFonts w:hint="eastAsia"/>
          <w:lang w:eastAsia="zh-CN"/>
        </w:rPr>
        <w:t>长而艰苦，也可能经历坎坷失败，从一次次挫</w:t>
      </w:r>
      <w:r>
        <w:rPr>
          <w:rFonts w:ascii="宋体" w:hAnsi="宋体" w:cs="Arial"/>
          <w:lang w:eastAsia="zh-CN"/>
        </w:rPr>
        <w:t>折中吸取教训，完善</w:t>
      </w:r>
      <w:r>
        <w:rPr>
          <w:rFonts w:hint="eastAsia"/>
          <w:lang w:eastAsia="zh-CN"/>
        </w:rPr>
        <w:t>自我，获得宝贵的科研经验。</w:t>
      </w:r>
      <w:r>
        <w:rPr>
          <w:rFonts w:ascii="宋体" w:hAnsi="宋体" w:cs="Arial"/>
          <w:lang w:eastAsia="zh-CN"/>
        </w:rPr>
        <w:t>回眸之时，你会欣喜地发现，除了成功之外，你更</w:t>
      </w:r>
      <w:r>
        <w:rPr>
          <w:rFonts w:hint="eastAsia"/>
          <w:lang w:eastAsia="zh-CN"/>
        </w:rPr>
        <w:t>大的收获是发掘了自己更多的潜力！</w:t>
      </w:r>
    </w:p>
    <w:p w14:paraId="744D7C1C" w14:textId="77777777" w:rsidR="00433ED3" w:rsidRDefault="00433ED3" w:rsidP="00433ED3">
      <w:pPr>
        <w:spacing w:before="3" w:line="360" w:lineRule="auto"/>
        <w:rPr>
          <w:rFonts w:ascii="宋体" w:hAnsi="宋体" w:cs="Arial"/>
          <w:b/>
          <w:bCs/>
          <w:color w:val="008CB4"/>
          <w:szCs w:val="26"/>
          <w:lang w:eastAsia="zh-CN"/>
        </w:rPr>
      </w:pPr>
    </w:p>
    <w:p w14:paraId="5B9F219A" w14:textId="77777777" w:rsidR="00433ED3" w:rsidRDefault="00433ED3" w:rsidP="00433ED3">
      <w:pPr>
        <w:spacing w:before="3" w:line="360" w:lineRule="auto"/>
        <w:rPr>
          <w:rFonts w:ascii="宋体" w:hAnsi="宋体" w:cs="Arial"/>
          <w:szCs w:val="26"/>
          <w:lang w:eastAsia="zh-CN"/>
        </w:rPr>
      </w:pPr>
      <w:r>
        <w:rPr>
          <w:rFonts w:ascii="宋体" w:hAnsi="宋体" w:cs="Arial"/>
          <w:b/>
          <w:bCs/>
          <w:color w:val="008CB4"/>
          <w:szCs w:val="26"/>
          <w:lang w:eastAsia="zh-CN"/>
        </w:rPr>
        <w:t>准备明天的腾</w:t>
      </w:r>
      <w:r>
        <w:rPr>
          <w:rFonts w:ascii="宋体" w:hAnsi="宋体" w:cs="宋体" w:hint="eastAsia"/>
          <w:b/>
          <w:bCs/>
          <w:color w:val="008CB4"/>
          <w:szCs w:val="26"/>
          <w:lang w:eastAsia="zh-CN"/>
        </w:rPr>
        <w:t>飞</w:t>
      </w:r>
    </w:p>
    <w:p w14:paraId="02D8EC49" w14:textId="77777777" w:rsidR="00433ED3" w:rsidRDefault="00F05F25" w:rsidP="00E91DED">
      <w:pPr>
        <w:ind w:firstLineChars="200" w:firstLine="520"/>
        <w:rPr>
          <w:lang w:eastAsia="zh-CN"/>
        </w:rPr>
      </w:pPr>
      <w:r>
        <w:rPr>
          <w:lang w:eastAsia="zh-CN"/>
        </w:rPr>
        <w:t>参赛同学的部分优秀作品经专家组</w:t>
      </w:r>
      <w:r>
        <w:rPr>
          <w:rFonts w:hint="eastAsia"/>
          <w:lang w:eastAsia="zh-CN"/>
        </w:rPr>
        <w:t>评审推荐，代表北京大学参加北京市或者</w:t>
      </w:r>
      <w:r w:rsidR="00433ED3">
        <w:rPr>
          <w:lang w:eastAsia="zh-CN"/>
        </w:rPr>
        <w:t>全国</w:t>
      </w:r>
      <w:r w:rsidR="00433ED3">
        <w:rPr>
          <w:lang w:eastAsia="zh-CN"/>
        </w:rPr>
        <w:t>“</w:t>
      </w:r>
      <w:r w:rsidR="00433ED3">
        <w:rPr>
          <w:lang w:eastAsia="zh-CN"/>
        </w:rPr>
        <w:t>挑战杯</w:t>
      </w:r>
      <w:r w:rsidR="00433ED3">
        <w:rPr>
          <w:lang w:eastAsia="zh-CN"/>
        </w:rPr>
        <w:t>”</w:t>
      </w:r>
      <w:r w:rsidR="00433ED3">
        <w:rPr>
          <w:lang w:eastAsia="zh-CN"/>
        </w:rPr>
        <w:t>竞赛，</w:t>
      </w:r>
      <w:r w:rsidR="00E91DED">
        <w:rPr>
          <w:rFonts w:hint="eastAsia"/>
          <w:lang w:eastAsia="zh-CN"/>
        </w:rPr>
        <w:t>与</w:t>
      </w:r>
      <w:r>
        <w:rPr>
          <w:rFonts w:hint="eastAsia"/>
          <w:lang w:eastAsia="zh-CN"/>
        </w:rPr>
        <w:t>首都高校以及</w:t>
      </w:r>
      <w:r w:rsidR="00E91DED">
        <w:rPr>
          <w:rFonts w:hint="eastAsia"/>
          <w:lang w:eastAsia="zh-CN"/>
        </w:rPr>
        <w:t>国内其他高校的学子进行比拼，</w:t>
      </w:r>
      <w:r w:rsidR="00E91DED">
        <w:rPr>
          <w:rFonts w:ascii="宋体" w:hAnsi="宋体" w:cs="宋体" w:hint="eastAsia"/>
          <w:lang w:eastAsia="zh-CN"/>
        </w:rPr>
        <w:t>拓展发展空间，</w:t>
      </w:r>
      <w:r w:rsidR="00433ED3">
        <w:rPr>
          <w:lang w:eastAsia="zh-CN"/>
        </w:rPr>
        <w:t>为</w:t>
      </w:r>
      <w:r w:rsidR="00433ED3">
        <w:rPr>
          <w:rFonts w:ascii="宋体" w:hAnsi="宋体" w:cs="宋体" w:hint="eastAsia"/>
          <w:lang w:eastAsia="zh-CN"/>
        </w:rPr>
        <w:t>己添彩。确有实际价值的作品，</w:t>
      </w:r>
      <w:r w:rsidR="00433ED3">
        <w:rPr>
          <w:w w:val="127"/>
          <w:lang w:eastAsia="zh-CN"/>
        </w:rPr>
        <w:t>“</w:t>
      </w:r>
      <w:r w:rsidR="00433ED3">
        <w:rPr>
          <w:lang w:eastAsia="zh-CN"/>
        </w:rPr>
        <w:t>挑战杯</w:t>
      </w:r>
      <w:r w:rsidR="00433ED3">
        <w:rPr>
          <w:w w:val="127"/>
          <w:lang w:eastAsia="zh-CN"/>
        </w:rPr>
        <w:t>”</w:t>
      </w:r>
      <w:r w:rsidR="00433ED3">
        <w:rPr>
          <w:lang w:eastAsia="zh-CN"/>
        </w:rPr>
        <w:t>科技</w:t>
      </w:r>
      <w:r w:rsidR="00433ED3">
        <w:rPr>
          <w:rFonts w:ascii="宋体" w:hAnsi="宋体" w:cs="宋体" w:hint="eastAsia"/>
          <w:lang w:eastAsia="zh-CN"/>
        </w:rPr>
        <w:t>工程办公室会积极对外推介，使作品能</w:t>
      </w:r>
      <w:r w:rsidR="00433ED3">
        <w:rPr>
          <w:lang w:eastAsia="zh-CN"/>
        </w:rPr>
        <w:t>够真正转化为现实的经济与社会效益。</w:t>
      </w:r>
      <w:r w:rsidR="00433ED3">
        <w:rPr>
          <w:rFonts w:ascii="宋体" w:hAnsi="宋体" w:cs="宋体" w:hint="eastAsia"/>
          <w:lang w:eastAsia="zh-CN"/>
        </w:rPr>
        <w:t>一句话，</w:t>
      </w:r>
      <w:r w:rsidR="00433ED3">
        <w:rPr>
          <w:w w:val="127"/>
          <w:lang w:eastAsia="zh-CN"/>
        </w:rPr>
        <w:t>“</w:t>
      </w:r>
      <w:r w:rsidR="00433ED3">
        <w:rPr>
          <w:lang w:eastAsia="zh-CN"/>
        </w:rPr>
        <w:t>挑战杯</w:t>
      </w:r>
      <w:r w:rsidR="00433ED3">
        <w:rPr>
          <w:w w:val="127"/>
          <w:lang w:eastAsia="zh-CN"/>
        </w:rPr>
        <w:t>”</w:t>
      </w:r>
      <w:r w:rsidR="00433ED3">
        <w:rPr>
          <w:lang w:eastAsia="zh-CN"/>
        </w:rPr>
        <w:t>竞赛将是</w:t>
      </w:r>
      <w:r w:rsidR="00433ED3">
        <w:rPr>
          <w:rFonts w:ascii="宋体" w:hAnsi="宋体" w:cs="宋体" w:hint="eastAsia"/>
          <w:lang w:eastAsia="zh-CN"/>
        </w:rPr>
        <w:t>一个学生描绘多彩</w:t>
      </w:r>
      <w:r w:rsidR="00433ED3">
        <w:rPr>
          <w:lang w:eastAsia="zh-CN"/>
        </w:rPr>
        <w:t>明天的重要</w:t>
      </w:r>
      <w:r w:rsidR="00433ED3">
        <w:rPr>
          <w:rFonts w:ascii="宋体" w:hAnsi="宋体" w:cs="宋体" w:hint="eastAsia"/>
          <w:lang w:eastAsia="zh-CN"/>
        </w:rPr>
        <w:t>一笔。</w:t>
      </w:r>
    </w:p>
    <w:p w14:paraId="56ED701B" w14:textId="77777777" w:rsidR="00E91DED" w:rsidRDefault="00E91DED" w:rsidP="00E91DED">
      <w:pPr>
        <w:ind w:firstLineChars="200" w:firstLine="520"/>
        <w:rPr>
          <w:lang w:eastAsia="zh-CN"/>
        </w:rPr>
      </w:pPr>
    </w:p>
    <w:p w14:paraId="6DF28F81" w14:textId="77777777" w:rsidR="00433ED3" w:rsidRDefault="00433ED3" w:rsidP="00E91DED">
      <w:pPr>
        <w:ind w:firstLineChars="200" w:firstLine="520"/>
        <w:rPr>
          <w:lang w:eastAsia="zh-CN"/>
        </w:rPr>
      </w:pPr>
      <w:r>
        <w:rPr>
          <w:lang w:eastAsia="zh-CN"/>
        </w:rPr>
        <w:t>北</w:t>
      </w:r>
      <w:r>
        <w:rPr>
          <w:rFonts w:ascii="宋体" w:hAnsi="宋体" w:cs="宋体" w:hint="eastAsia"/>
          <w:lang w:eastAsia="zh-CN"/>
        </w:rPr>
        <w:t>大</w:t>
      </w:r>
      <w:r>
        <w:rPr>
          <w:w w:val="127"/>
          <w:lang w:eastAsia="zh-CN"/>
        </w:rPr>
        <w:t>“</w:t>
      </w:r>
      <w:r>
        <w:rPr>
          <w:lang w:eastAsia="zh-CN"/>
        </w:rPr>
        <w:t>挑战杯</w:t>
      </w:r>
      <w:r>
        <w:rPr>
          <w:w w:val="127"/>
          <w:lang w:eastAsia="zh-CN"/>
        </w:rPr>
        <w:t>”</w:t>
      </w:r>
      <w:r>
        <w:rPr>
          <w:lang w:eastAsia="zh-CN"/>
        </w:rPr>
        <w:t>竞赛给我们充分的</w:t>
      </w:r>
      <w:r>
        <w:rPr>
          <w:rFonts w:ascii="宋体" w:hAnsi="宋体" w:cs="宋体" w:hint="eastAsia"/>
          <w:lang w:eastAsia="zh-CN"/>
        </w:rPr>
        <w:t>自由空间，去开拓我们的思维，发挥我们的想象，实</w:t>
      </w:r>
      <w:r>
        <w:rPr>
          <w:lang w:eastAsia="zh-CN"/>
        </w:rPr>
        <w:t>践我们的想法，最终，证明我们的价值</w:t>
      </w:r>
      <w:r>
        <w:rPr>
          <w:rFonts w:hint="eastAsia"/>
          <w:lang w:eastAsia="zh-CN"/>
        </w:rPr>
        <w:t>！</w:t>
      </w:r>
      <w:r>
        <w:rPr>
          <w:lang w:eastAsia="zh-CN"/>
        </w:rPr>
        <w:t>让我们</w:t>
      </w:r>
      <w:r>
        <w:rPr>
          <w:rFonts w:ascii="宋体" w:hAnsi="宋体" w:cs="宋体" w:hint="eastAsia"/>
          <w:lang w:eastAsia="zh-CN"/>
        </w:rPr>
        <w:t>一起充满信</w:t>
      </w:r>
      <w:r>
        <w:rPr>
          <w:lang w:eastAsia="zh-CN"/>
        </w:rPr>
        <w:t>心，迎接挑战吧！</w:t>
      </w:r>
    </w:p>
    <w:p w14:paraId="0D783496" w14:textId="77777777" w:rsidR="00F05F25" w:rsidRDefault="00F05F25" w:rsidP="00E91DED">
      <w:pPr>
        <w:ind w:firstLineChars="200" w:firstLine="520"/>
        <w:rPr>
          <w:lang w:eastAsia="zh-CN"/>
        </w:rPr>
      </w:pPr>
    </w:p>
    <w:p w14:paraId="5786278C" w14:textId="77777777" w:rsidR="00433ED3" w:rsidRDefault="00433ED3" w:rsidP="00433ED3">
      <w:pPr>
        <w:pStyle w:val="1"/>
        <w:rPr>
          <w:rFonts w:ascii="宋体" w:eastAsia="宋体" w:hAnsi="宋体"/>
          <w:lang w:eastAsia="zh-CN"/>
        </w:rPr>
      </w:pPr>
      <w:r>
        <w:rPr>
          <w:rFonts w:ascii="宋体" w:eastAsia="宋体" w:hAnsi="宋体"/>
          <w:noProof/>
          <w:lang w:eastAsia="zh-CN"/>
        </w:rPr>
        <w:lastRenderedPageBreak/>
        <w:drawing>
          <wp:anchor distT="0" distB="0" distL="114300" distR="114300" simplePos="0" relativeHeight="251660288" behindDoc="1" locked="0" layoutInCell="1" allowOverlap="1" wp14:anchorId="4F29F937" wp14:editId="184A83FB">
            <wp:simplePos x="0" y="0"/>
            <wp:positionH relativeFrom="margin">
              <wp:align>left</wp:align>
            </wp:positionH>
            <wp:positionV relativeFrom="paragraph">
              <wp:posOffset>41275</wp:posOffset>
            </wp:positionV>
            <wp:extent cx="317500" cy="469900"/>
            <wp:effectExtent l="0" t="0" r="0" b="0"/>
            <wp:wrapNone/>
            <wp:docPr id="201"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7500" cy="469900"/>
                    </a:xfrm>
                    <a:prstGeom prst="rect">
                      <a:avLst/>
                    </a:prstGeom>
                    <a:noFill/>
                  </pic:spPr>
                </pic:pic>
              </a:graphicData>
            </a:graphic>
            <wp14:sizeRelH relativeFrom="page">
              <wp14:pctWidth>0</wp14:pctWidth>
            </wp14:sizeRelH>
            <wp14:sizeRelV relativeFrom="page">
              <wp14:pctHeight>0</wp14:pctHeight>
            </wp14:sizeRelV>
          </wp:anchor>
        </w:drawing>
      </w:r>
      <w:r>
        <w:rPr>
          <w:rFonts w:ascii="宋体" w:eastAsia="宋体" w:hAnsi="宋体"/>
          <w:color w:val="008CB4"/>
          <w:spacing w:val="38"/>
          <w:lang w:eastAsia="zh-CN"/>
        </w:rPr>
        <w:t>赛事介绍</w:t>
      </w:r>
    </w:p>
    <w:p w14:paraId="50A80385" w14:textId="77777777" w:rsidR="00433ED3" w:rsidRPr="00E91DED" w:rsidRDefault="00433ED3" w:rsidP="00433ED3">
      <w:pPr>
        <w:pStyle w:val="2"/>
        <w:spacing w:line="467" w:lineRule="exact"/>
        <w:ind w:right="6054"/>
        <w:jc w:val="both"/>
        <w:rPr>
          <w:rFonts w:ascii="宋体" w:eastAsia="宋体" w:hAnsi="宋体"/>
          <w:b/>
          <w:lang w:eastAsia="zh-CN"/>
        </w:rPr>
      </w:pPr>
      <w:r w:rsidRPr="00E91DED">
        <w:rPr>
          <w:rFonts w:ascii="宋体" w:eastAsia="宋体" w:hAnsi="宋体"/>
          <w:b/>
          <w:lang w:eastAsia="zh-CN"/>
        </w:rPr>
        <w:t>“挑战杯”系列赛事简介</w:t>
      </w:r>
    </w:p>
    <w:p w14:paraId="589BE11A" w14:textId="77777777" w:rsidR="00433ED3" w:rsidRDefault="00433ED3" w:rsidP="00433ED3">
      <w:pPr>
        <w:rPr>
          <w:lang w:eastAsia="zh-CN"/>
        </w:rPr>
      </w:pPr>
    </w:p>
    <w:p w14:paraId="6F178FD7" w14:textId="77777777" w:rsidR="00433ED3" w:rsidRDefault="00433ED3" w:rsidP="00433ED3">
      <w:pPr>
        <w:spacing w:line="367" w:lineRule="auto"/>
        <w:ind w:right="131"/>
        <w:rPr>
          <w:rFonts w:ascii="宋体" w:hAnsi="宋体" w:cs="Arial"/>
          <w:b/>
          <w:bCs/>
          <w:color w:val="008CB4"/>
          <w:sz w:val="28"/>
          <w:szCs w:val="28"/>
          <w:lang w:eastAsia="zh-CN"/>
        </w:rPr>
      </w:pPr>
      <w:r>
        <w:rPr>
          <w:rFonts w:ascii="宋体" w:hAnsi="宋体" w:cs="Arial"/>
          <w:b/>
          <w:bCs/>
          <w:color w:val="008CB4"/>
          <w:sz w:val="28"/>
          <w:szCs w:val="28"/>
          <w:lang w:eastAsia="zh-CN"/>
        </w:rPr>
        <w:t>北京</w:t>
      </w:r>
      <w:r>
        <w:rPr>
          <w:rFonts w:ascii="宋体" w:hAnsi="宋体" w:cs="宋体" w:hint="eastAsia"/>
          <w:b/>
          <w:bCs/>
          <w:color w:val="008CB4"/>
          <w:sz w:val="28"/>
          <w:szCs w:val="28"/>
          <w:lang w:eastAsia="zh-CN"/>
        </w:rPr>
        <w:t>大学</w:t>
      </w:r>
      <w:r>
        <w:rPr>
          <w:rFonts w:ascii="宋体" w:hAnsi="宋体" w:cs="Arial"/>
          <w:b/>
          <w:bCs/>
          <w:color w:val="008CB4"/>
          <w:w w:val="92"/>
          <w:sz w:val="28"/>
          <w:szCs w:val="28"/>
          <w:lang w:eastAsia="zh-CN"/>
        </w:rPr>
        <w:t>“</w:t>
      </w:r>
      <w:r>
        <w:rPr>
          <w:rFonts w:ascii="宋体" w:hAnsi="宋体" w:cs="Arial"/>
          <w:b/>
          <w:bCs/>
          <w:color w:val="008CB4"/>
          <w:sz w:val="28"/>
          <w:szCs w:val="28"/>
          <w:lang w:eastAsia="zh-CN"/>
        </w:rPr>
        <w:t>挑战杯</w:t>
      </w:r>
      <w:r>
        <w:rPr>
          <w:rFonts w:ascii="宋体" w:hAnsi="宋体" w:cs="Arial"/>
          <w:b/>
          <w:bCs/>
          <w:color w:val="008CB4"/>
          <w:w w:val="98"/>
          <w:sz w:val="28"/>
          <w:szCs w:val="28"/>
          <w:lang w:eastAsia="zh-CN"/>
        </w:rPr>
        <w:t>”——</w:t>
      </w:r>
      <w:r>
        <w:rPr>
          <w:rFonts w:ascii="宋体" w:hAnsi="宋体" w:cs="Arial"/>
          <w:b/>
          <w:bCs/>
          <w:color w:val="008CB4"/>
          <w:sz w:val="28"/>
          <w:szCs w:val="28"/>
          <w:lang w:eastAsia="zh-CN"/>
        </w:rPr>
        <w:t>五四</w:t>
      </w:r>
      <w:r>
        <w:rPr>
          <w:rFonts w:ascii="宋体" w:hAnsi="宋体" w:cs="宋体" w:hint="eastAsia"/>
          <w:b/>
          <w:bCs/>
          <w:color w:val="008CB4"/>
          <w:sz w:val="28"/>
          <w:szCs w:val="28"/>
          <w:lang w:eastAsia="zh-CN"/>
        </w:rPr>
        <w:t>青年科学奖竞赛（</w:t>
      </w:r>
      <w:r>
        <w:rPr>
          <w:rFonts w:ascii="宋体" w:hAnsi="宋体" w:cs="Arial"/>
          <w:b/>
          <w:bCs/>
          <w:color w:val="008CB4"/>
          <w:w w:val="92"/>
          <w:sz w:val="28"/>
          <w:szCs w:val="28"/>
          <w:lang w:eastAsia="zh-CN"/>
        </w:rPr>
        <w:t>“</w:t>
      </w:r>
      <w:r>
        <w:rPr>
          <w:rFonts w:ascii="宋体" w:hAnsi="宋体" w:cs="Arial"/>
          <w:b/>
          <w:bCs/>
          <w:color w:val="008CB4"/>
          <w:sz w:val="28"/>
          <w:szCs w:val="28"/>
          <w:lang w:eastAsia="zh-CN"/>
        </w:rPr>
        <w:t>挑战杯</w:t>
      </w:r>
      <w:r>
        <w:rPr>
          <w:rFonts w:ascii="宋体" w:hAnsi="宋体" w:cs="Arial"/>
          <w:b/>
          <w:bCs/>
          <w:color w:val="008CB4"/>
          <w:w w:val="92"/>
          <w:sz w:val="28"/>
          <w:szCs w:val="28"/>
          <w:lang w:eastAsia="zh-CN"/>
        </w:rPr>
        <w:t>”</w:t>
      </w:r>
      <w:r>
        <w:rPr>
          <w:rFonts w:ascii="宋体" w:hAnsi="宋体" w:cs="Arial"/>
          <w:b/>
          <w:bCs/>
          <w:color w:val="008CB4"/>
          <w:sz w:val="28"/>
          <w:szCs w:val="28"/>
          <w:lang w:eastAsia="zh-CN"/>
        </w:rPr>
        <w:t xml:space="preserve">竞赛） </w:t>
      </w:r>
    </w:p>
    <w:p w14:paraId="75F60C6F" w14:textId="77777777" w:rsidR="00433ED3" w:rsidRDefault="00433ED3" w:rsidP="00E91DED">
      <w:pPr>
        <w:ind w:firstLineChars="200" w:firstLine="524"/>
        <w:rPr>
          <w:rFonts w:ascii="宋体" w:hAnsi="宋体" w:cs="Arial"/>
          <w:lang w:eastAsia="zh-CN"/>
        </w:rPr>
      </w:pPr>
      <w:r>
        <w:rPr>
          <w:rFonts w:ascii="宋体" w:hAnsi="宋体" w:cs="Arial"/>
          <w:spacing w:val="1"/>
          <w:lang w:eastAsia="zh-CN"/>
        </w:rPr>
        <w:t>北京</w:t>
      </w:r>
      <w:r>
        <w:rPr>
          <w:rFonts w:hint="eastAsia"/>
          <w:spacing w:val="1"/>
          <w:lang w:eastAsia="zh-CN"/>
        </w:rPr>
        <w:t>大学</w:t>
      </w:r>
      <w:r>
        <w:rPr>
          <w:rFonts w:ascii="宋体" w:hAnsi="宋体" w:cs="Arial"/>
          <w:spacing w:val="1"/>
          <w:w w:val="127"/>
          <w:lang w:eastAsia="zh-CN"/>
        </w:rPr>
        <w:t>“</w:t>
      </w:r>
      <w:r>
        <w:rPr>
          <w:rFonts w:ascii="宋体" w:hAnsi="宋体" w:cs="Arial"/>
          <w:spacing w:val="1"/>
          <w:lang w:eastAsia="zh-CN"/>
        </w:rPr>
        <w:t>挑战杯</w:t>
      </w:r>
      <w:r>
        <w:rPr>
          <w:rFonts w:ascii="宋体" w:hAnsi="宋体" w:cs="Arial"/>
          <w:spacing w:val="1"/>
          <w:w w:val="103"/>
          <w:lang w:eastAsia="zh-CN"/>
        </w:rPr>
        <w:t>”——</w:t>
      </w:r>
      <w:r>
        <w:rPr>
          <w:rFonts w:ascii="宋体" w:hAnsi="宋体" w:cs="Arial"/>
          <w:spacing w:val="1"/>
          <w:lang w:eastAsia="zh-CN"/>
        </w:rPr>
        <w:t>五四</w:t>
      </w:r>
      <w:r>
        <w:rPr>
          <w:rFonts w:hint="eastAsia"/>
          <w:spacing w:val="1"/>
          <w:lang w:eastAsia="zh-CN"/>
        </w:rPr>
        <w:t>青年科学奖是校内学生课外</w:t>
      </w:r>
      <w:r w:rsidR="00F05F25">
        <w:rPr>
          <w:rFonts w:hint="eastAsia"/>
          <w:spacing w:val="1"/>
          <w:lang w:eastAsia="zh-CN"/>
        </w:rPr>
        <w:t>学术实践</w:t>
      </w:r>
      <w:r>
        <w:rPr>
          <w:rFonts w:hint="eastAsia"/>
          <w:spacing w:val="1"/>
          <w:lang w:eastAsia="zh-CN"/>
        </w:rPr>
        <w:t>活动的最高奖，每年评选一次，</w:t>
      </w:r>
      <w:r>
        <w:rPr>
          <w:rFonts w:ascii="宋体" w:hAnsi="宋体" w:cs="Arial"/>
          <w:lang w:eastAsia="zh-CN"/>
        </w:rPr>
        <w:t>现已成为北京</w:t>
      </w:r>
      <w:r>
        <w:rPr>
          <w:rFonts w:hint="eastAsia"/>
          <w:lang w:eastAsia="zh-CN"/>
        </w:rPr>
        <w:t>大学影响力最大的学术奖项。设立这一奖项的宗旨是：崇尚科学，追求真知，</w:t>
      </w:r>
      <w:r>
        <w:rPr>
          <w:rFonts w:ascii="宋体" w:hAnsi="宋体" w:cs="Arial"/>
          <w:lang w:eastAsia="zh-CN"/>
        </w:rPr>
        <w:t>勤奋学习，勇于创新，全</w:t>
      </w:r>
      <w:r>
        <w:rPr>
          <w:rFonts w:hint="eastAsia"/>
          <w:lang w:eastAsia="zh-CN"/>
        </w:rPr>
        <w:t>面发展，迎接挑战。</w:t>
      </w:r>
    </w:p>
    <w:p w14:paraId="7B47FCBA" w14:textId="77777777" w:rsidR="00433ED3" w:rsidRDefault="00433ED3" w:rsidP="00433ED3">
      <w:pPr>
        <w:rPr>
          <w:lang w:eastAsia="zh-CN"/>
        </w:rPr>
      </w:pPr>
    </w:p>
    <w:p w14:paraId="13B755E6" w14:textId="77777777" w:rsidR="00433ED3" w:rsidRDefault="00433ED3" w:rsidP="00E91DED">
      <w:pPr>
        <w:ind w:firstLineChars="200" w:firstLine="528"/>
        <w:rPr>
          <w:rFonts w:ascii="宋体" w:hAnsi="宋体"/>
          <w:lang w:eastAsia="zh-CN"/>
        </w:rPr>
      </w:pPr>
      <w:r>
        <w:rPr>
          <w:spacing w:val="2"/>
          <w:lang w:eastAsia="zh-CN"/>
        </w:rPr>
        <w:t>该奖项的评审活动由北京</w:t>
      </w:r>
      <w:r>
        <w:rPr>
          <w:rFonts w:ascii="宋体" w:hAnsi="宋体" w:cs="宋体" w:hint="eastAsia"/>
          <w:spacing w:val="2"/>
          <w:lang w:eastAsia="zh-CN"/>
        </w:rPr>
        <w:t>大学</w:t>
      </w:r>
      <w:r>
        <w:rPr>
          <w:rFonts w:cs="Arial"/>
          <w:spacing w:val="2"/>
          <w:w w:val="127"/>
          <w:lang w:eastAsia="zh-CN"/>
        </w:rPr>
        <w:t>“</w:t>
      </w:r>
      <w:r>
        <w:rPr>
          <w:spacing w:val="2"/>
          <w:lang w:eastAsia="zh-CN"/>
        </w:rPr>
        <w:t>挑战杯</w:t>
      </w:r>
      <w:r>
        <w:rPr>
          <w:rFonts w:cs="Arial"/>
          <w:spacing w:val="2"/>
          <w:w w:val="127"/>
          <w:lang w:eastAsia="zh-CN"/>
        </w:rPr>
        <w:t>”</w:t>
      </w:r>
      <w:r>
        <w:rPr>
          <w:spacing w:val="2"/>
          <w:lang w:eastAsia="zh-CN"/>
        </w:rPr>
        <w:t>科技</w:t>
      </w:r>
      <w:r>
        <w:rPr>
          <w:rFonts w:ascii="宋体" w:hAnsi="宋体" w:cs="宋体" w:hint="eastAsia"/>
          <w:spacing w:val="2"/>
          <w:lang w:eastAsia="zh-CN"/>
        </w:rPr>
        <w:t>工程领导小组统一领导，北京大学</w:t>
      </w:r>
      <w:r>
        <w:rPr>
          <w:rFonts w:cs="Arial"/>
          <w:spacing w:val="2"/>
          <w:w w:val="127"/>
          <w:lang w:eastAsia="zh-CN"/>
        </w:rPr>
        <w:t>“</w:t>
      </w:r>
      <w:r>
        <w:rPr>
          <w:spacing w:val="2"/>
          <w:lang w:eastAsia="zh-CN"/>
        </w:rPr>
        <w:t>挑战杯</w:t>
      </w:r>
      <w:r>
        <w:rPr>
          <w:rFonts w:cs="Arial"/>
          <w:spacing w:val="2"/>
          <w:w w:val="127"/>
          <w:lang w:eastAsia="zh-CN"/>
        </w:rPr>
        <w:t>”</w:t>
      </w:r>
      <w:r>
        <w:rPr>
          <w:spacing w:val="2"/>
          <w:lang w:eastAsia="zh-CN"/>
        </w:rPr>
        <w:t>科技</w:t>
      </w:r>
      <w:r>
        <w:rPr>
          <w:rFonts w:ascii="宋体" w:hAnsi="宋体" w:cs="宋体" w:hint="eastAsia"/>
          <w:lang w:eastAsia="zh-CN"/>
        </w:rPr>
        <w:t>工程办公室具体组织实施。</w:t>
      </w:r>
      <w:r>
        <w:rPr>
          <w:rFonts w:ascii="宋体" w:hAnsi="宋体"/>
          <w:lang w:eastAsia="zh-CN"/>
        </w:rPr>
        <w:t>近年来，每年都有三百多件作品参加评审，这些作品包括理</w:t>
      </w:r>
      <w:r>
        <w:rPr>
          <w:rFonts w:hint="eastAsia"/>
          <w:lang w:eastAsia="zh-CN"/>
        </w:rPr>
        <w:t>工农医类学术论文、社会调查报</w:t>
      </w:r>
      <w:r>
        <w:rPr>
          <w:rFonts w:ascii="宋体" w:hAnsi="宋体"/>
          <w:spacing w:val="7"/>
          <w:lang w:eastAsia="zh-CN"/>
        </w:rPr>
        <w:t>告和</w:t>
      </w:r>
      <w:r>
        <w:rPr>
          <w:rFonts w:hint="eastAsia"/>
          <w:spacing w:val="7"/>
          <w:lang w:eastAsia="zh-CN"/>
        </w:rPr>
        <w:t>人文社科类学术论文、发明制作三大类，经过院系初评、校级复评和决赛答辩三个环</w:t>
      </w:r>
      <w:r>
        <w:rPr>
          <w:rFonts w:ascii="宋体" w:hAnsi="宋体"/>
          <w:spacing w:val="14"/>
          <w:lang w:eastAsia="zh-CN"/>
        </w:rPr>
        <w:t>节，最终评出特、</w:t>
      </w:r>
      <w:r>
        <w:rPr>
          <w:rFonts w:hint="eastAsia"/>
          <w:spacing w:val="14"/>
          <w:lang w:eastAsia="zh-CN"/>
        </w:rPr>
        <w:t>一、二、三等奖。部分优秀作品将报送参加首都大学生</w:t>
      </w:r>
      <w:r>
        <w:rPr>
          <w:rFonts w:ascii="宋体" w:hAnsi="宋体" w:cs="Arial"/>
          <w:spacing w:val="14"/>
          <w:w w:val="127"/>
          <w:lang w:eastAsia="zh-CN"/>
        </w:rPr>
        <w:t>“</w:t>
      </w:r>
      <w:r>
        <w:rPr>
          <w:rFonts w:ascii="宋体" w:hAnsi="宋体"/>
          <w:spacing w:val="14"/>
          <w:lang w:eastAsia="zh-CN"/>
        </w:rPr>
        <w:t>挑战杯</w:t>
      </w:r>
      <w:r>
        <w:rPr>
          <w:rFonts w:ascii="宋体" w:hAnsi="宋体" w:cs="Arial"/>
          <w:spacing w:val="14"/>
          <w:w w:val="127"/>
          <w:lang w:eastAsia="zh-CN"/>
        </w:rPr>
        <w:t>”</w:t>
      </w:r>
      <w:r>
        <w:rPr>
          <w:rFonts w:ascii="宋体" w:hAnsi="宋体"/>
          <w:spacing w:val="14"/>
          <w:lang w:eastAsia="zh-CN"/>
        </w:rPr>
        <w:t xml:space="preserve">竞赛 </w:t>
      </w:r>
      <w:r>
        <w:rPr>
          <w:rFonts w:ascii="宋体" w:hAnsi="宋体"/>
          <w:lang w:eastAsia="zh-CN"/>
        </w:rPr>
        <w:t>和</w:t>
      </w:r>
      <w:r>
        <w:rPr>
          <w:rFonts w:ascii="宋体" w:hAnsi="宋体" w:cs="Arial"/>
          <w:w w:val="127"/>
          <w:lang w:eastAsia="zh-CN"/>
        </w:rPr>
        <w:t>“</w:t>
      </w:r>
      <w:r>
        <w:rPr>
          <w:rFonts w:ascii="宋体" w:hAnsi="宋体"/>
          <w:lang w:eastAsia="zh-CN"/>
        </w:rPr>
        <w:t>挑战杯</w:t>
      </w:r>
      <w:r>
        <w:rPr>
          <w:rFonts w:ascii="宋体" w:hAnsi="宋体" w:cs="Arial"/>
          <w:w w:val="127"/>
          <w:lang w:eastAsia="zh-CN"/>
        </w:rPr>
        <w:t>”</w:t>
      </w:r>
      <w:r>
        <w:rPr>
          <w:rFonts w:ascii="宋体" w:hAnsi="宋体"/>
          <w:lang w:eastAsia="zh-CN"/>
        </w:rPr>
        <w:t>全国</w:t>
      </w:r>
      <w:r>
        <w:rPr>
          <w:rFonts w:hint="eastAsia"/>
          <w:lang w:eastAsia="zh-CN"/>
        </w:rPr>
        <w:t>大学生课外学术科技作品竞赛。</w:t>
      </w:r>
    </w:p>
    <w:p w14:paraId="7B670270" w14:textId="77777777" w:rsidR="00433ED3" w:rsidRDefault="00433ED3" w:rsidP="00433ED3">
      <w:pPr>
        <w:spacing w:line="240" w:lineRule="exact"/>
        <w:rPr>
          <w:rFonts w:ascii="宋体" w:hAnsi="宋体"/>
          <w:sz w:val="24"/>
          <w:szCs w:val="24"/>
          <w:lang w:eastAsia="zh-CN"/>
        </w:rPr>
      </w:pPr>
    </w:p>
    <w:p w14:paraId="39D57122" w14:textId="77777777" w:rsidR="00433ED3" w:rsidRDefault="00433ED3" w:rsidP="00433ED3">
      <w:pPr>
        <w:pStyle w:val="a3"/>
        <w:spacing w:line="367" w:lineRule="auto"/>
        <w:ind w:left="0" w:right="131"/>
        <w:rPr>
          <w:rFonts w:ascii="宋体" w:eastAsia="宋体" w:hAnsi="宋体" w:cs="Arial"/>
          <w:b/>
          <w:bCs/>
          <w:color w:val="008CB4"/>
          <w:sz w:val="28"/>
          <w:szCs w:val="28"/>
          <w:lang w:eastAsia="zh-CN"/>
        </w:rPr>
      </w:pPr>
      <w:r>
        <w:rPr>
          <w:rFonts w:ascii="宋体" w:eastAsia="宋体" w:hAnsi="宋体" w:cs="Arial"/>
          <w:b/>
          <w:bCs/>
          <w:color w:val="008CB4"/>
          <w:sz w:val="28"/>
          <w:szCs w:val="28"/>
          <w:lang w:eastAsia="zh-CN"/>
        </w:rPr>
        <w:t>跨学科学</w:t>
      </w:r>
      <w:r>
        <w:rPr>
          <w:rFonts w:ascii="宋体" w:eastAsia="宋体" w:hAnsi="宋体" w:cs="宋体" w:hint="eastAsia"/>
          <w:b/>
          <w:bCs/>
          <w:color w:val="008CB4"/>
          <w:sz w:val="28"/>
          <w:szCs w:val="28"/>
          <w:lang w:eastAsia="zh-CN"/>
        </w:rPr>
        <w:t>生课外学术科技作品竞赛</w:t>
      </w:r>
      <w:r>
        <w:rPr>
          <w:rFonts w:ascii="宋体" w:eastAsia="宋体" w:hAnsi="宋体" w:cs="Arial"/>
          <w:b/>
          <w:bCs/>
          <w:color w:val="008CB4"/>
          <w:sz w:val="28"/>
          <w:szCs w:val="28"/>
          <w:lang w:eastAsia="zh-CN"/>
        </w:rPr>
        <w:t xml:space="preserve"> </w:t>
      </w:r>
    </w:p>
    <w:p w14:paraId="4C61F54D" w14:textId="77777777" w:rsidR="00433ED3" w:rsidRDefault="00433ED3" w:rsidP="00E91DED">
      <w:pPr>
        <w:ind w:firstLineChars="200" w:firstLine="520"/>
        <w:rPr>
          <w:lang w:eastAsia="zh-CN"/>
        </w:rPr>
      </w:pPr>
      <w:r>
        <w:rPr>
          <w:lang w:eastAsia="zh-CN"/>
        </w:rPr>
        <w:t>为顺应近些年来跨学科领域研究和跨学科</w:t>
      </w:r>
      <w:r>
        <w:rPr>
          <w:rFonts w:ascii="宋体" w:hAnsi="宋体" w:cs="宋体" w:hint="eastAsia"/>
          <w:lang w:eastAsia="zh-CN"/>
        </w:rPr>
        <w:t>人才培养的发展趋势，满足北大学生日益增长的跨</w:t>
      </w:r>
      <w:r>
        <w:rPr>
          <w:spacing w:val="2"/>
          <w:lang w:eastAsia="zh-CN"/>
        </w:rPr>
        <w:t>学科学习和研究的需求，</w:t>
      </w:r>
      <w:r>
        <w:rPr>
          <w:rFonts w:ascii="宋体" w:hAnsi="宋体" w:cs="宋体" w:hint="eastAsia"/>
          <w:spacing w:val="2"/>
          <w:lang w:eastAsia="zh-CN"/>
        </w:rPr>
        <w:t>自第十七届</w:t>
      </w:r>
      <w:r>
        <w:rPr>
          <w:rFonts w:cs="Arial"/>
          <w:spacing w:val="2"/>
          <w:w w:val="127"/>
          <w:lang w:eastAsia="zh-CN"/>
        </w:rPr>
        <w:t>“</w:t>
      </w:r>
      <w:r>
        <w:rPr>
          <w:spacing w:val="2"/>
          <w:lang w:eastAsia="zh-CN"/>
        </w:rPr>
        <w:t>挑战杯</w:t>
      </w:r>
      <w:r>
        <w:rPr>
          <w:rFonts w:cs="Arial"/>
          <w:spacing w:val="2"/>
          <w:w w:val="127"/>
          <w:lang w:eastAsia="zh-CN"/>
        </w:rPr>
        <w:t>”</w:t>
      </w:r>
      <w:r>
        <w:rPr>
          <w:spacing w:val="2"/>
          <w:lang w:eastAsia="zh-CN"/>
        </w:rPr>
        <w:t>起，</w:t>
      </w:r>
      <w:r>
        <w:rPr>
          <w:rFonts w:cs="Arial"/>
          <w:spacing w:val="2"/>
          <w:w w:val="127"/>
          <w:lang w:eastAsia="zh-CN"/>
        </w:rPr>
        <w:t>“</w:t>
      </w:r>
      <w:r>
        <w:rPr>
          <w:spacing w:val="2"/>
          <w:lang w:eastAsia="zh-CN"/>
        </w:rPr>
        <w:t>挑战杯</w:t>
      </w:r>
      <w:r>
        <w:rPr>
          <w:rFonts w:cs="Arial"/>
          <w:spacing w:val="2"/>
          <w:w w:val="127"/>
          <w:lang w:eastAsia="zh-CN"/>
        </w:rPr>
        <w:t>”</w:t>
      </w:r>
      <w:r>
        <w:rPr>
          <w:spacing w:val="2"/>
          <w:lang w:eastAsia="zh-CN"/>
        </w:rPr>
        <w:t>科技</w:t>
      </w:r>
      <w:r>
        <w:rPr>
          <w:rFonts w:ascii="宋体" w:hAnsi="宋体" w:cs="宋体" w:hint="eastAsia"/>
          <w:spacing w:val="2"/>
          <w:lang w:eastAsia="zh-CN"/>
        </w:rPr>
        <w:t>工程办公室</w:t>
      </w:r>
      <w:r>
        <w:rPr>
          <w:spacing w:val="2"/>
          <w:lang w:eastAsia="zh-CN"/>
        </w:rPr>
        <w:t>联合学</w:t>
      </w:r>
      <w:r>
        <w:rPr>
          <w:rFonts w:ascii="宋体" w:hAnsi="宋体" w:cs="宋体" w:hint="eastAsia"/>
          <w:spacing w:val="2"/>
          <w:lang w:eastAsia="zh-CN"/>
        </w:rPr>
        <w:t>生科学技</w:t>
      </w:r>
      <w:r>
        <w:rPr>
          <w:lang w:eastAsia="zh-CN"/>
        </w:rPr>
        <w:t>术协会，开始举办跨学科学</w:t>
      </w:r>
      <w:r>
        <w:rPr>
          <w:rFonts w:ascii="宋体" w:hAnsi="宋体" w:cs="宋体" w:hint="eastAsia"/>
          <w:lang w:eastAsia="zh-CN"/>
        </w:rPr>
        <w:t>生课外学术科技作品竞赛。</w:t>
      </w:r>
    </w:p>
    <w:p w14:paraId="650C5D8B" w14:textId="77777777" w:rsidR="00433ED3" w:rsidRDefault="00433ED3" w:rsidP="00433ED3">
      <w:pPr>
        <w:spacing w:before="2" w:line="180" w:lineRule="exact"/>
        <w:rPr>
          <w:rFonts w:ascii="宋体" w:hAnsi="宋体"/>
          <w:sz w:val="18"/>
          <w:szCs w:val="18"/>
          <w:lang w:eastAsia="zh-CN"/>
        </w:rPr>
      </w:pPr>
    </w:p>
    <w:p w14:paraId="266D7DC8" w14:textId="77777777" w:rsidR="00433ED3" w:rsidRDefault="00433ED3" w:rsidP="00E91DED">
      <w:pPr>
        <w:ind w:firstLineChars="200" w:firstLine="548"/>
        <w:rPr>
          <w:rFonts w:ascii="宋体" w:hAnsi="宋体"/>
          <w:lang w:eastAsia="zh-CN"/>
        </w:rPr>
      </w:pPr>
      <w:r>
        <w:rPr>
          <w:rFonts w:ascii="宋体" w:hAnsi="宋体"/>
          <w:spacing w:val="7"/>
          <w:lang w:eastAsia="zh-CN"/>
        </w:rPr>
        <w:t>跨学科学</w:t>
      </w:r>
      <w:r>
        <w:rPr>
          <w:rFonts w:hint="eastAsia"/>
          <w:spacing w:val="7"/>
          <w:lang w:eastAsia="zh-CN"/>
        </w:rPr>
        <w:t>生课外学术科技作品竞赛是北京大学</w:t>
      </w:r>
      <w:r>
        <w:rPr>
          <w:rFonts w:ascii="宋体" w:hAnsi="宋体" w:cs="Arial"/>
          <w:spacing w:val="7"/>
          <w:w w:val="127"/>
          <w:lang w:eastAsia="zh-CN"/>
        </w:rPr>
        <w:t>“</w:t>
      </w:r>
      <w:r>
        <w:rPr>
          <w:rFonts w:ascii="宋体" w:hAnsi="宋体"/>
          <w:spacing w:val="7"/>
          <w:lang w:eastAsia="zh-CN"/>
        </w:rPr>
        <w:t>挑战杯</w:t>
      </w:r>
      <w:r>
        <w:rPr>
          <w:rFonts w:ascii="宋体" w:hAnsi="宋体" w:cs="Arial"/>
          <w:spacing w:val="7"/>
          <w:w w:val="127"/>
          <w:lang w:eastAsia="zh-CN"/>
        </w:rPr>
        <w:t>”</w:t>
      </w:r>
      <w:r>
        <w:rPr>
          <w:rFonts w:ascii="宋体" w:hAnsi="宋体"/>
          <w:spacing w:val="7"/>
          <w:lang w:eastAsia="zh-CN"/>
        </w:rPr>
        <w:t>系列赛事的重要组成部分，是独</w:t>
      </w:r>
      <w:r>
        <w:rPr>
          <w:rFonts w:hint="eastAsia"/>
          <w:spacing w:val="7"/>
          <w:lang w:eastAsia="zh-CN"/>
        </w:rPr>
        <w:t>立</w:t>
      </w:r>
      <w:r>
        <w:rPr>
          <w:rFonts w:ascii="宋体" w:hAnsi="宋体"/>
          <w:lang w:eastAsia="zh-CN"/>
        </w:rPr>
        <w:t>于</w:t>
      </w:r>
      <w:r>
        <w:rPr>
          <w:rFonts w:ascii="宋体" w:hAnsi="宋体" w:cs="Arial"/>
          <w:w w:val="127"/>
          <w:lang w:eastAsia="zh-CN"/>
        </w:rPr>
        <w:t>“</w:t>
      </w:r>
      <w:r>
        <w:rPr>
          <w:rFonts w:ascii="宋体" w:hAnsi="宋体"/>
          <w:lang w:eastAsia="zh-CN"/>
        </w:rPr>
        <w:t>挑战杯</w:t>
      </w:r>
      <w:r>
        <w:rPr>
          <w:rFonts w:ascii="宋体" w:hAnsi="宋体" w:cs="Arial"/>
          <w:w w:val="103"/>
          <w:lang w:eastAsia="zh-CN"/>
        </w:rPr>
        <w:t>”——</w:t>
      </w:r>
      <w:r>
        <w:rPr>
          <w:rFonts w:ascii="宋体" w:hAnsi="宋体"/>
          <w:lang w:eastAsia="zh-CN"/>
        </w:rPr>
        <w:t>五四</w:t>
      </w:r>
      <w:r>
        <w:rPr>
          <w:rFonts w:hint="eastAsia"/>
          <w:lang w:eastAsia="zh-CN"/>
        </w:rPr>
        <w:t>青年科学奖竞赛的一项赛事，是北京大学学生课外学术科研活动体系中</w:t>
      </w:r>
      <w:r>
        <w:rPr>
          <w:rFonts w:ascii="宋体" w:hAnsi="宋体"/>
          <w:lang w:eastAsia="zh-CN"/>
        </w:rPr>
        <w:t>的重要</w:t>
      </w:r>
      <w:r>
        <w:rPr>
          <w:rFonts w:hint="eastAsia"/>
          <w:lang w:eastAsia="zh-CN"/>
        </w:rPr>
        <w:t>一环。</w:t>
      </w:r>
    </w:p>
    <w:p w14:paraId="517F24CB" w14:textId="77777777" w:rsidR="00433ED3" w:rsidRDefault="00433ED3" w:rsidP="00433ED3">
      <w:pPr>
        <w:spacing w:before="4" w:line="180" w:lineRule="exact"/>
        <w:rPr>
          <w:rFonts w:ascii="宋体" w:hAnsi="宋体"/>
          <w:sz w:val="18"/>
          <w:szCs w:val="18"/>
          <w:lang w:eastAsia="zh-CN"/>
        </w:rPr>
      </w:pPr>
    </w:p>
    <w:p w14:paraId="15B34FFF" w14:textId="77777777" w:rsidR="00433ED3" w:rsidRDefault="00433ED3" w:rsidP="00433ED3">
      <w:pPr>
        <w:spacing w:line="240" w:lineRule="exact"/>
        <w:rPr>
          <w:rFonts w:ascii="宋体" w:hAnsi="宋体"/>
          <w:sz w:val="24"/>
          <w:szCs w:val="24"/>
          <w:lang w:eastAsia="zh-CN"/>
        </w:rPr>
      </w:pPr>
    </w:p>
    <w:p w14:paraId="1B10B1B8" w14:textId="77777777" w:rsidR="00433ED3" w:rsidRDefault="00433ED3" w:rsidP="00E91DED">
      <w:pPr>
        <w:ind w:firstLineChars="200" w:firstLine="524"/>
        <w:rPr>
          <w:rFonts w:ascii="宋体" w:hAnsi="宋体"/>
          <w:lang w:eastAsia="zh-CN"/>
        </w:rPr>
      </w:pPr>
      <w:r>
        <w:rPr>
          <w:rFonts w:ascii="宋体" w:hAnsi="宋体"/>
          <w:spacing w:val="1"/>
          <w:lang w:eastAsia="zh-CN"/>
        </w:rPr>
        <w:t>为了</w:t>
      </w:r>
      <w:r>
        <w:rPr>
          <w:rFonts w:hint="eastAsia"/>
          <w:spacing w:val="1"/>
          <w:lang w:eastAsia="zh-CN"/>
        </w:rPr>
        <w:t>鼓励同学们对跨学科领域的探索研究，北京大学</w:t>
      </w:r>
      <w:r>
        <w:rPr>
          <w:rFonts w:ascii="宋体" w:hAnsi="宋体" w:cs="Arial"/>
          <w:spacing w:val="1"/>
          <w:w w:val="127"/>
          <w:lang w:eastAsia="zh-CN"/>
        </w:rPr>
        <w:t>“</w:t>
      </w:r>
      <w:r>
        <w:rPr>
          <w:rFonts w:ascii="宋体" w:hAnsi="宋体"/>
          <w:spacing w:val="1"/>
          <w:lang w:eastAsia="zh-CN"/>
        </w:rPr>
        <w:t>挑战杯</w:t>
      </w:r>
      <w:r>
        <w:rPr>
          <w:rFonts w:ascii="宋体" w:hAnsi="宋体" w:cs="Arial"/>
          <w:spacing w:val="1"/>
          <w:w w:val="127"/>
          <w:lang w:eastAsia="zh-CN"/>
        </w:rPr>
        <w:t>”</w:t>
      </w:r>
      <w:r>
        <w:rPr>
          <w:rFonts w:ascii="宋体" w:hAnsi="宋体"/>
          <w:spacing w:val="1"/>
          <w:lang w:eastAsia="zh-CN"/>
        </w:rPr>
        <w:t>科技</w:t>
      </w:r>
      <w:r>
        <w:rPr>
          <w:rFonts w:hint="eastAsia"/>
          <w:spacing w:val="1"/>
          <w:lang w:eastAsia="zh-CN"/>
        </w:rPr>
        <w:t>工程办公室特别规定，获</w:t>
      </w:r>
      <w:r>
        <w:rPr>
          <w:rFonts w:ascii="宋体" w:hAnsi="宋体"/>
          <w:lang w:eastAsia="zh-CN"/>
        </w:rPr>
        <w:t>得</w:t>
      </w:r>
      <w:r>
        <w:rPr>
          <w:rFonts w:ascii="宋体" w:hAnsi="宋体" w:cs="Arial"/>
          <w:w w:val="127"/>
          <w:lang w:eastAsia="zh-CN"/>
        </w:rPr>
        <w:t>“</w:t>
      </w:r>
      <w:r>
        <w:rPr>
          <w:rFonts w:ascii="宋体" w:hAnsi="宋体"/>
          <w:lang w:eastAsia="zh-CN"/>
        </w:rPr>
        <w:t>跨学科</w:t>
      </w:r>
      <w:r>
        <w:rPr>
          <w:rFonts w:ascii="宋体" w:hAnsi="宋体" w:cs="Arial" w:hint="eastAsia"/>
          <w:w w:val="127"/>
          <w:lang w:eastAsia="zh-CN"/>
        </w:rPr>
        <w:t>”</w:t>
      </w:r>
      <w:r>
        <w:rPr>
          <w:rFonts w:ascii="宋体" w:hAnsi="宋体"/>
          <w:lang w:eastAsia="zh-CN"/>
        </w:rPr>
        <w:t>竞赛特、</w:t>
      </w:r>
      <w:r>
        <w:rPr>
          <w:rFonts w:hint="eastAsia"/>
          <w:lang w:eastAsia="zh-CN"/>
        </w:rPr>
        <w:t>一等奖的作品将被同时授予</w:t>
      </w:r>
      <w:r>
        <w:rPr>
          <w:rFonts w:ascii="宋体" w:hAnsi="宋体" w:cs="Arial"/>
          <w:w w:val="127"/>
          <w:lang w:eastAsia="zh-CN"/>
        </w:rPr>
        <w:t>“</w:t>
      </w:r>
      <w:r>
        <w:rPr>
          <w:rFonts w:ascii="宋体" w:hAnsi="宋体"/>
          <w:lang w:eastAsia="zh-CN"/>
        </w:rPr>
        <w:t>挑战杯</w:t>
      </w:r>
      <w:r>
        <w:rPr>
          <w:rFonts w:ascii="宋体" w:hAnsi="宋体" w:cs="Arial"/>
          <w:w w:val="103"/>
          <w:lang w:eastAsia="zh-CN"/>
        </w:rPr>
        <w:t>”——</w:t>
      </w:r>
      <w:r>
        <w:rPr>
          <w:rFonts w:ascii="宋体" w:hAnsi="宋体"/>
          <w:lang w:eastAsia="zh-CN"/>
        </w:rPr>
        <w:t>五四</w:t>
      </w:r>
      <w:r>
        <w:rPr>
          <w:rFonts w:hint="eastAsia"/>
          <w:lang w:eastAsia="zh-CN"/>
        </w:rPr>
        <w:t>青年科学奖竞赛的相应奖</w:t>
      </w:r>
      <w:r>
        <w:rPr>
          <w:rFonts w:ascii="宋体" w:hAnsi="宋体"/>
          <w:lang w:eastAsia="zh-CN"/>
        </w:rPr>
        <w:t>项</w:t>
      </w:r>
      <w:r>
        <w:rPr>
          <w:rFonts w:ascii="宋体" w:hAnsi="宋体" w:hint="eastAsia"/>
          <w:lang w:eastAsia="zh-CN"/>
        </w:rPr>
        <w:t>。</w:t>
      </w:r>
    </w:p>
    <w:p w14:paraId="6A7EAFA4" w14:textId="77777777" w:rsidR="00433ED3" w:rsidRDefault="00433ED3" w:rsidP="00433ED3">
      <w:pPr>
        <w:pStyle w:val="a3"/>
        <w:spacing w:before="78" w:line="368" w:lineRule="auto"/>
        <w:ind w:left="0" w:right="105"/>
        <w:rPr>
          <w:rFonts w:ascii="宋体" w:eastAsia="宋体" w:hAnsi="宋体" w:cs="Arial"/>
          <w:b/>
          <w:bCs/>
          <w:color w:val="008CB4"/>
          <w:sz w:val="28"/>
          <w:szCs w:val="28"/>
          <w:lang w:eastAsia="zh-CN"/>
        </w:rPr>
      </w:pPr>
      <w:r>
        <w:rPr>
          <w:rFonts w:ascii="宋体" w:eastAsia="宋体" w:hAnsi="宋体" w:cs="Arial"/>
          <w:b/>
          <w:bCs/>
          <w:color w:val="008CB4"/>
          <w:sz w:val="28"/>
          <w:szCs w:val="28"/>
          <w:lang w:eastAsia="zh-CN"/>
        </w:rPr>
        <w:t xml:space="preserve">特别贡献奖竞赛 </w:t>
      </w:r>
    </w:p>
    <w:p w14:paraId="19251194" w14:textId="77777777" w:rsidR="008F58A5" w:rsidRDefault="00433ED3" w:rsidP="00E91DED">
      <w:pPr>
        <w:ind w:firstLineChars="200" w:firstLine="520"/>
        <w:rPr>
          <w:lang w:eastAsia="zh-CN"/>
        </w:rPr>
      </w:pPr>
      <w:r>
        <w:rPr>
          <w:lang w:eastAsia="zh-CN"/>
        </w:rPr>
        <w:t>特别贡献奖是</w:t>
      </w:r>
      <w:r>
        <w:rPr>
          <w:rFonts w:cs="Arial"/>
          <w:w w:val="127"/>
          <w:lang w:eastAsia="zh-CN"/>
        </w:rPr>
        <w:t>“</w:t>
      </w:r>
      <w:r>
        <w:rPr>
          <w:lang w:eastAsia="zh-CN"/>
        </w:rPr>
        <w:t>挑战杯</w:t>
      </w:r>
      <w:r>
        <w:rPr>
          <w:rFonts w:cs="Arial"/>
          <w:w w:val="127"/>
          <w:lang w:eastAsia="zh-CN"/>
        </w:rPr>
        <w:t>”</w:t>
      </w:r>
      <w:r>
        <w:rPr>
          <w:lang w:eastAsia="zh-CN"/>
        </w:rPr>
        <w:t>系列赛事的重要组成部分，</w:t>
      </w:r>
      <w:r w:rsidR="008F58A5">
        <w:rPr>
          <w:rFonts w:hint="eastAsia"/>
          <w:lang w:eastAsia="zh-CN"/>
        </w:rPr>
        <w:t>主要</w:t>
      </w:r>
      <w:r w:rsidR="008F58A5">
        <w:rPr>
          <w:lang w:eastAsia="zh-CN"/>
        </w:rPr>
        <w:t>是以与地方合作的社会服务为</w:t>
      </w:r>
      <w:r w:rsidR="008F58A5">
        <w:rPr>
          <w:rFonts w:hint="eastAsia"/>
          <w:lang w:eastAsia="zh-CN"/>
        </w:rPr>
        <w:t>主题</w:t>
      </w:r>
      <w:r w:rsidR="008F58A5">
        <w:rPr>
          <w:lang w:eastAsia="zh-CN"/>
        </w:rPr>
        <w:t>，</w:t>
      </w:r>
      <w:r>
        <w:rPr>
          <w:rFonts w:ascii="宋体" w:hAnsi="宋体" w:cs="宋体" w:hint="eastAsia"/>
          <w:lang w:eastAsia="zh-CN"/>
        </w:rPr>
        <w:t>鼓励在校学生为</w:t>
      </w:r>
      <w:r w:rsidR="008F58A5">
        <w:rPr>
          <w:rFonts w:ascii="宋体" w:hAnsi="宋体" w:cs="宋体" w:hint="eastAsia"/>
          <w:lang w:eastAsia="zh-CN"/>
        </w:rPr>
        <w:t>社会</w:t>
      </w:r>
      <w:r>
        <w:rPr>
          <w:rFonts w:ascii="宋体" w:hAnsi="宋体" w:cs="宋体" w:hint="eastAsia"/>
          <w:lang w:eastAsia="zh-CN"/>
        </w:rPr>
        <w:t>发展献计献</w:t>
      </w:r>
      <w:r>
        <w:rPr>
          <w:lang w:eastAsia="zh-CN"/>
        </w:rPr>
        <w:t>策。</w:t>
      </w:r>
    </w:p>
    <w:p w14:paraId="3E201CEE" w14:textId="77777777" w:rsidR="008F58A5" w:rsidRDefault="008F58A5" w:rsidP="00E91DED">
      <w:pPr>
        <w:ind w:firstLineChars="200" w:firstLine="520"/>
        <w:rPr>
          <w:lang w:eastAsia="zh-CN"/>
        </w:rPr>
      </w:pPr>
      <w:r>
        <w:rPr>
          <w:rFonts w:hint="eastAsia"/>
          <w:lang w:eastAsia="zh-CN"/>
        </w:rPr>
        <w:lastRenderedPageBreak/>
        <w:t>过去，</w:t>
      </w:r>
      <w:r w:rsidR="00433ED3">
        <w:rPr>
          <w:rFonts w:ascii="宋体" w:hAnsi="宋体"/>
          <w:lang w:eastAsia="zh-CN"/>
        </w:rPr>
        <w:t>特别贡献奖</w:t>
      </w:r>
      <w:r w:rsidR="00433ED3">
        <w:rPr>
          <w:rFonts w:hint="eastAsia"/>
          <w:lang w:eastAsia="zh-CN"/>
        </w:rPr>
        <w:t>自设立以来，</w:t>
      </w:r>
      <w:r>
        <w:rPr>
          <w:rFonts w:hint="eastAsia"/>
          <w:lang w:eastAsia="zh-CN"/>
        </w:rPr>
        <w:t>一直以</w:t>
      </w:r>
      <w:r>
        <w:rPr>
          <w:lang w:eastAsia="zh-CN"/>
        </w:rPr>
        <w:t>为北大</w:t>
      </w:r>
      <w:r>
        <w:rPr>
          <w:rFonts w:hint="eastAsia"/>
          <w:lang w:eastAsia="zh-CN"/>
        </w:rPr>
        <w:t>发展</w:t>
      </w:r>
      <w:r>
        <w:rPr>
          <w:lang w:eastAsia="zh-CN"/>
        </w:rPr>
        <w:t>建言献策</w:t>
      </w:r>
      <w:r>
        <w:rPr>
          <w:rFonts w:hint="eastAsia"/>
          <w:lang w:eastAsia="zh-CN"/>
        </w:rPr>
        <w:t>为</w:t>
      </w:r>
      <w:r>
        <w:rPr>
          <w:lang w:eastAsia="zh-CN"/>
        </w:rPr>
        <w:t>主要方向，</w:t>
      </w:r>
      <w:r>
        <w:rPr>
          <w:rFonts w:hint="eastAsia"/>
          <w:lang w:eastAsia="zh-CN"/>
        </w:rPr>
        <w:t>作品</w:t>
      </w:r>
      <w:r w:rsidR="00433ED3">
        <w:rPr>
          <w:rFonts w:hint="eastAsia"/>
          <w:lang w:eastAsia="zh-CN"/>
        </w:rPr>
        <w:t>涉及校园环境治理、教育教学</w:t>
      </w:r>
      <w:r w:rsidR="00433ED3">
        <w:rPr>
          <w:rFonts w:ascii="宋体" w:hAnsi="宋体"/>
          <w:lang w:eastAsia="zh-CN"/>
        </w:rPr>
        <w:t>管理、校园</w:t>
      </w:r>
      <w:r w:rsidR="00433ED3">
        <w:rPr>
          <w:rFonts w:hint="eastAsia"/>
          <w:lang w:eastAsia="zh-CN"/>
        </w:rPr>
        <w:t>生活调查、心理状况研究、北大形象维护等诸多领域。</w:t>
      </w:r>
      <w:r>
        <w:rPr>
          <w:rFonts w:hint="eastAsia"/>
          <w:lang w:eastAsia="zh-CN"/>
        </w:rPr>
        <w:t>当下，</w:t>
      </w:r>
      <w:r>
        <w:rPr>
          <w:lang w:eastAsia="zh-CN"/>
        </w:rPr>
        <w:t>同学们</w:t>
      </w:r>
      <w:r>
        <w:rPr>
          <w:rFonts w:hint="eastAsia"/>
          <w:lang w:eastAsia="zh-CN"/>
        </w:rPr>
        <w:t>应当</w:t>
      </w:r>
      <w:r>
        <w:rPr>
          <w:lang w:eastAsia="zh-CN"/>
        </w:rPr>
        <w:t>扩展视野，</w:t>
      </w:r>
      <w:r w:rsidRPr="008F58A5">
        <w:rPr>
          <w:rFonts w:hint="eastAsia"/>
          <w:lang w:eastAsia="zh-CN"/>
        </w:rPr>
        <w:t>在学习专业知识的同时</w:t>
      </w:r>
      <w:r>
        <w:rPr>
          <w:rFonts w:hint="eastAsia"/>
          <w:lang w:eastAsia="zh-CN"/>
        </w:rPr>
        <w:t>，将所学与</w:t>
      </w:r>
      <w:r w:rsidR="00F05F25">
        <w:rPr>
          <w:rFonts w:hint="eastAsia"/>
          <w:lang w:eastAsia="zh-CN"/>
        </w:rPr>
        <w:t>关心国家发展、社会进步、个人成长与学术研究紧密结合起来</w:t>
      </w:r>
      <w:r>
        <w:rPr>
          <w:rFonts w:hint="eastAsia"/>
          <w:lang w:eastAsia="zh-CN"/>
        </w:rPr>
        <w:t>。</w:t>
      </w:r>
      <w:r w:rsidRPr="008F58A5">
        <w:rPr>
          <w:rFonts w:hint="eastAsia"/>
          <w:lang w:eastAsia="zh-CN"/>
        </w:rPr>
        <w:t>一方面提高学生的实践水平，拓宽学生的视野，另一方面也可以发挥学生在</w:t>
      </w:r>
      <w:r w:rsidR="00EE3446">
        <w:rPr>
          <w:rFonts w:hint="eastAsia"/>
          <w:lang w:eastAsia="zh-CN"/>
        </w:rPr>
        <w:t>关注和思考</w:t>
      </w:r>
      <w:r w:rsidRPr="008F58A5">
        <w:rPr>
          <w:rFonts w:hint="eastAsia"/>
          <w:lang w:eastAsia="zh-CN"/>
        </w:rPr>
        <w:t>社会</w:t>
      </w:r>
      <w:r w:rsidR="00EE3446">
        <w:rPr>
          <w:rFonts w:hint="eastAsia"/>
          <w:lang w:eastAsia="zh-CN"/>
        </w:rPr>
        <w:t>重点与热点</w:t>
      </w:r>
      <w:r w:rsidRPr="008F58A5">
        <w:rPr>
          <w:rFonts w:hint="eastAsia"/>
          <w:lang w:eastAsia="zh-CN"/>
        </w:rPr>
        <w:t>问题</w:t>
      </w:r>
      <w:r w:rsidR="00EE3446">
        <w:rPr>
          <w:rFonts w:hint="eastAsia"/>
          <w:lang w:eastAsia="zh-CN"/>
        </w:rPr>
        <w:t>，并提出建设性建议，全面展示青年一代家国情怀，把自己培养成为实现中华民族伟大复兴中国梦的建设者</w:t>
      </w:r>
      <w:r w:rsidRPr="008F58A5">
        <w:rPr>
          <w:rFonts w:hint="eastAsia"/>
          <w:lang w:eastAsia="zh-CN"/>
        </w:rPr>
        <w:t>。</w:t>
      </w:r>
    </w:p>
    <w:p w14:paraId="710298D8" w14:textId="77777777" w:rsidR="00433ED3" w:rsidRDefault="008F58A5" w:rsidP="00E91DED">
      <w:pPr>
        <w:ind w:firstLineChars="200" w:firstLine="520"/>
        <w:rPr>
          <w:rFonts w:ascii="宋体" w:hAnsi="宋体"/>
          <w:lang w:eastAsia="zh-CN"/>
        </w:rPr>
      </w:pPr>
      <w:r>
        <w:rPr>
          <w:rFonts w:hint="eastAsia"/>
          <w:lang w:eastAsia="zh-CN"/>
        </w:rPr>
        <w:t>希望参赛同学立足社会</w:t>
      </w:r>
      <w:r w:rsidR="00433ED3">
        <w:rPr>
          <w:rFonts w:hint="eastAsia"/>
          <w:lang w:eastAsia="zh-CN"/>
        </w:rPr>
        <w:t>现实，</w:t>
      </w:r>
      <w:r>
        <w:rPr>
          <w:rFonts w:ascii="宋体" w:hAnsi="宋体"/>
          <w:lang w:eastAsia="zh-CN"/>
        </w:rPr>
        <w:t>细致观察，理性分析，提出</w:t>
      </w:r>
      <w:r w:rsidR="00433ED3">
        <w:rPr>
          <w:rFonts w:ascii="宋体" w:hAnsi="宋体"/>
          <w:lang w:eastAsia="zh-CN"/>
        </w:rPr>
        <w:t>富有建设性的想法，为</w:t>
      </w:r>
      <w:r>
        <w:rPr>
          <w:rFonts w:ascii="宋体" w:hAnsi="宋体" w:hint="eastAsia"/>
          <w:lang w:eastAsia="zh-CN"/>
        </w:rPr>
        <w:t>社会</w:t>
      </w:r>
      <w:r w:rsidR="00433ED3">
        <w:rPr>
          <w:rFonts w:ascii="宋体" w:hAnsi="宋体"/>
          <w:lang w:eastAsia="zh-CN"/>
        </w:rPr>
        <w:t>的发展贡献出了</w:t>
      </w:r>
      <w:r w:rsidR="00433ED3">
        <w:rPr>
          <w:rFonts w:hint="eastAsia"/>
          <w:lang w:eastAsia="zh-CN"/>
        </w:rPr>
        <w:t>自己的智慧和力量。</w:t>
      </w:r>
    </w:p>
    <w:p w14:paraId="0BAE9421" w14:textId="77777777" w:rsidR="00433ED3" w:rsidRPr="008F58A5" w:rsidRDefault="00433ED3" w:rsidP="00433ED3">
      <w:pPr>
        <w:spacing w:before="4" w:line="320" w:lineRule="exact"/>
        <w:rPr>
          <w:rFonts w:ascii="宋体" w:hAnsi="宋体"/>
          <w:sz w:val="32"/>
          <w:szCs w:val="32"/>
          <w:lang w:eastAsia="zh-CN"/>
        </w:rPr>
      </w:pPr>
    </w:p>
    <w:p w14:paraId="43755AA1" w14:textId="77777777" w:rsidR="00433ED3" w:rsidRDefault="00433ED3" w:rsidP="00E91DED">
      <w:pPr>
        <w:ind w:firstLineChars="200" w:firstLine="536"/>
        <w:rPr>
          <w:rFonts w:ascii="宋体" w:hAnsi="宋体"/>
          <w:lang w:eastAsia="zh-CN"/>
        </w:rPr>
      </w:pPr>
      <w:r>
        <w:rPr>
          <w:rFonts w:ascii="宋体" w:hAnsi="宋体"/>
          <w:spacing w:val="4"/>
          <w:lang w:eastAsia="zh-CN"/>
        </w:rPr>
        <w:t>为了进</w:t>
      </w:r>
      <w:r w:rsidR="008F58A5">
        <w:rPr>
          <w:rFonts w:hint="eastAsia"/>
          <w:spacing w:val="4"/>
          <w:lang w:eastAsia="zh-CN"/>
        </w:rPr>
        <w:t>一步鼓励在校学生参与到这项对社会</w:t>
      </w:r>
      <w:r>
        <w:rPr>
          <w:rFonts w:hint="eastAsia"/>
          <w:spacing w:val="4"/>
          <w:lang w:eastAsia="zh-CN"/>
        </w:rPr>
        <w:t>发展具有深远意义的赛事中来，北京大学</w:t>
      </w:r>
      <w:r>
        <w:rPr>
          <w:rFonts w:ascii="宋体" w:hAnsi="宋体" w:cs="Arial"/>
          <w:spacing w:val="4"/>
          <w:w w:val="127"/>
          <w:lang w:eastAsia="zh-CN"/>
        </w:rPr>
        <w:t>“</w:t>
      </w:r>
      <w:r>
        <w:rPr>
          <w:rFonts w:ascii="宋体" w:hAnsi="宋体"/>
          <w:spacing w:val="4"/>
          <w:lang w:eastAsia="zh-CN"/>
        </w:rPr>
        <w:t>挑战</w:t>
      </w:r>
      <w:r>
        <w:rPr>
          <w:rFonts w:ascii="宋体" w:hAnsi="宋体"/>
          <w:lang w:eastAsia="zh-CN"/>
        </w:rPr>
        <w:t>杯</w:t>
      </w:r>
      <w:r>
        <w:rPr>
          <w:rFonts w:ascii="宋体" w:hAnsi="宋体" w:cs="Arial"/>
          <w:w w:val="127"/>
          <w:lang w:eastAsia="zh-CN"/>
        </w:rPr>
        <w:t>”</w:t>
      </w:r>
      <w:r>
        <w:rPr>
          <w:rFonts w:ascii="宋体" w:hAnsi="宋体"/>
          <w:lang w:eastAsia="zh-CN"/>
        </w:rPr>
        <w:t>科技</w:t>
      </w:r>
      <w:r>
        <w:rPr>
          <w:rFonts w:hint="eastAsia"/>
          <w:lang w:eastAsia="zh-CN"/>
        </w:rPr>
        <w:t>工程办公室特别规定，自第十八届</w:t>
      </w:r>
      <w:r>
        <w:rPr>
          <w:rFonts w:ascii="宋体" w:hAnsi="宋体" w:cs="Arial"/>
          <w:w w:val="127"/>
          <w:lang w:eastAsia="zh-CN"/>
        </w:rPr>
        <w:t>“</w:t>
      </w:r>
      <w:r>
        <w:rPr>
          <w:rFonts w:ascii="宋体" w:hAnsi="宋体"/>
          <w:lang w:eastAsia="zh-CN"/>
        </w:rPr>
        <w:t>挑战杯</w:t>
      </w:r>
      <w:r>
        <w:rPr>
          <w:rFonts w:ascii="宋体" w:hAnsi="宋体" w:cs="Arial"/>
          <w:w w:val="127"/>
          <w:lang w:eastAsia="zh-CN"/>
        </w:rPr>
        <w:t>”</w:t>
      </w:r>
      <w:r>
        <w:rPr>
          <w:rFonts w:ascii="宋体" w:hAnsi="宋体"/>
          <w:lang w:eastAsia="zh-CN"/>
        </w:rPr>
        <w:t>系列赛事起，获得特别贡献奖特等奖的作品将被同时授予</w:t>
      </w:r>
      <w:r>
        <w:rPr>
          <w:rFonts w:ascii="宋体" w:hAnsi="宋体" w:cs="Arial"/>
          <w:w w:val="127"/>
          <w:lang w:eastAsia="zh-CN"/>
        </w:rPr>
        <w:t>“</w:t>
      </w:r>
      <w:r>
        <w:rPr>
          <w:rFonts w:ascii="宋体" w:hAnsi="宋体"/>
          <w:lang w:eastAsia="zh-CN"/>
        </w:rPr>
        <w:t>挑战杯</w:t>
      </w:r>
      <w:r>
        <w:rPr>
          <w:rFonts w:ascii="宋体" w:hAnsi="宋体" w:cs="Arial"/>
          <w:w w:val="103"/>
          <w:lang w:eastAsia="zh-CN"/>
        </w:rPr>
        <w:t>”——</w:t>
      </w:r>
      <w:r>
        <w:rPr>
          <w:rFonts w:ascii="宋体" w:hAnsi="宋体"/>
          <w:lang w:eastAsia="zh-CN"/>
        </w:rPr>
        <w:t>五四</w:t>
      </w:r>
      <w:r>
        <w:rPr>
          <w:rFonts w:hint="eastAsia"/>
          <w:lang w:eastAsia="zh-CN"/>
        </w:rPr>
        <w:t>青年科学奖竞赛特等奖。</w:t>
      </w:r>
    </w:p>
    <w:p w14:paraId="0822A583" w14:textId="77777777" w:rsidR="00433ED3" w:rsidRDefault="00433ED3" w:rsidP="00433ED3">
      <w:pPr>
        <w:rPr>
          <w:rFonts w:ascii="宋体" w:hAnsi="宋体"/>
          <w:sz w:val="20"/>
          <w:szCs w:val="20"/>
          <w:lang w:eastAsia="zh-CN"/>
        </w:rPr>
      </w:pPr>
    </w:p>
    <w:p w14:paraId="34344FF5" w14:textId="77777777" w:rsidR="00433ED3" w:rsidRPr="00E91DED" w:rsidRDefault="00433ED3" w:rsidP="00433ED3">
      <w:pPr>
        <w:pStyle w:val="2"/>
        <w:rPr>
          <w:rFonts w:ascii="宋体" w:eastAsia="宋体" w:hAnsi="宋体"/>
          <w:b/>
          <w:lang w:eastAsia="zh-CN"/>
        </w:rPr>
      </w:pPr>
      <w:r w:rsidRPr="00E91DED">
        <w:rPr>
          <w:rFonts w:ascii="宋体" w:eastAsia="宋体" w:hAnsi="宋体" w:cs="Arial Unicode MS"/>
          <w:b/>
          <w:w w:val="105"/>
          <w:lang w:eastAsia="zh-CN"/>
        </w:rPr>
        <w:t>•</w:t>
      </w:r>
      <w:bookmarkStart w:id="2" w:name="_bookmark4"/>
      <w:bookmarkEnd w:id="2"/>
      <w:r w:rsidRPr="00E91DED">
        <w:rPr>
          <w:rFonts w:ascii="宋体" w:eastAsia="宋体" w:hAnsi="宋体"/>
          <w:b/>
          <w:w w:val="105"/>
          <w:lang w:eastAsia="zh-CN"/>
        </w:rPr>
        <w:t>组织机构简介</w:t>
      </w:r>
    </w:p>
    <w:p w14:paraId="55EC3AC7" w14:textId="77777777" w:rsidR="00433ED3" w:rsidRDefault="00433ED3" w:rsidP="00433ED3">
      <w:pPr>
        <w:pStyle w:val="a3"/>
        <w:spacing w:line="365" w:lineRule="auto"/>
        <w:ind w:left="0" w:right="111"/>
        <w:rPr>
          <w:rFonts w:ascii="宋体" w:eastAsia="宋体" w:hAnsi="宋体" w:cs="Arial"/>
          <w:b/>
          <w:bCs/>
          <w:color w:val="008CB4"/>
          <w:sz w:val="28"/>
          <w:szCs w:val="28"/>
          <w:lang w:eastAsia="zh-CN"/>
        </w:rPr>
      </w:pPr>
      <w:r>
        <w:rPr>
          <w:rFonts w:ascii="宋体" w:eastAsia="宋体" w:hAnsi="宋体" w:cs="Arial"/>
          <w:b/>
          <w:bCs/>
          <w:color w:val="008CB4"/>
          <w:sz w:val="28"/>
          <w:szCs w:val="28"/>
          <w:lang w:eastAsia="zh-CN"/>
        </w:rPr>
        <w:t>北京</w:t>
      </w:r>
      <w:r>
        <w:rPr>
          <w:rFonts w:ascii="宋体" w:eastAsia="宋体" w:hAnsi="宋体" w:cs="宋体" w:hint="eastAsia"/>
          <w:b/>
          <w:bCs/>
          <w:color w:val="008CB4"/>
          <w:sz w:val="28"/>
          <w:szCs w:val="28"/>
          <w:lang w:eastAsia="zh-CN"/>
        </w:rPr>
        <w:t>大学</w:t>
      </w:r>
      <w:r>
        <w:rPr>
          <w:rFonts w:ascii="宋体" w:eastAsia="宋体" w:hAnsi="宋体" w:cs="Arial"/>
          <w:b/>
          <w:bCs/>
          <w:color w:val="008CB4"/>
          <w:w w:val="92"/>
          <w:sz w:val="28"/>
          <w:szCs w:val="28"/>
          <w:lang w:eastAsia="zh-CN"/>
        </w:rPr>
        <w:t>“</w:t>
      </w:r>
      <w:r>
        <w:rPr>
          <w:rFonts w:ascii="宋体" w:eastAsia="宋体" w:hAnsi="宋体" w:cs="Arial"/>
          <w:b/>
          <w:bCs/>
          <w:color w:val="008CB4"/>
          <w:sz w:val="28"/>
          <w:szCs w:val="28"/>
          <w:lang w:eastAsia="zh-CN"/>
        </w:rPr>
        <w:t>挑战杯</w:t>
      </w:r>
      <w:r>
        <w:rPr>
          <w:rFonts w:ascii="宋体" w:eastAsia="宋体" w:hAnsi="宋体" w:cs="Arial"/>
          <w:b/>
          <w:bCs/>
          <w:color w:val="008CB4"/>
          <w:w w:val="92"/>
          <w:sz w:val="28"/>
          <w:szCs w:val="28"/>
          <w:lang w:eastAsia="zh-CN"/>
        </w:rPr>
        <w:t>”</w:t>
      </w:r>
      <w:r>
        <w:rPr>
          <w:rFonts w:ascii="宋体" w:eastAsia="宋体" w:hAnsi="宋体" w:cs="Arial"/>
          <w:b/>
          <w:bCs/>
          <w:color w:val="008CB4"/>
          <w:sz w:val="28"/>
          <w:szCs w:val="28"/>
          <w:lang w:eastAsia="zh-CN"/>
        </w:rPr>
        <w:t>科技</w:t>
      </w:r>
      <w:r>
        <w:rPr>
          <w:rFonts w:ascii="宋体" w:eastAsia="宋体" w:hAnsi="宋体" w:cs="宋体" w:hint="eastAsia"/>
          <w:b/>
          <w:bCs/>
          <w:color w:val="008CB4"/>
          <w:sz w:val="28"/>
          <w:szCs w:val="28"/>
          <w:lang w:eastAsia="zh-CN"/>
        </w:rPr>
        <w:t>工程办公室</w:t>
      </w:r>
      <w:r>
        <w:rPr>
          <w:rFonts w:ascii="宋体" w:eastAsia="宋体" w:hAnsi="宋体" w:cs="Arial"/>
          <w:b/>
          <w:bCs/>
          <w:color w:val="008CB4"/>
          <w:sz w:val="28"/>
          <w:szCs w:val="28"/>
          <w:lang w:eastAsia="zh-CN"/>
        </w:rPr>
        <w:t xml:space="preserve"> </w:t>
      </w:r>
    </w:p>
    <w:p w14:paraId="6297B6CA" w14:textId="77777777" w:rsidR="00433ED3" w:rsidRDefault="00433ED3" w:rsidP="00E91DED">
      <w:pPr>
        <w:ind w:firstLineChars="200" w:firstLine="528"/>
        <w:rPr>
          <w:rFonts w:ascii="宋体" w:hAnsi="宋体"/>
          <w:lang w:eastAsia="zh-CN"/>
        </w:rPr>
      </w:pPr>
      <w:r>
        <w:rPr>
          <w:rFonts w:ascii="宋体" w:hAnsi="宋体"/>
          <w:spacing w:val="2"/>
          <w:lang w:eastAsia="zh-CN"/>
        </w:rPr>
        <w:t>北京</w:t>
      </w:r>
      <w:r>
        <w:rPr>
          <w:rFonts w:hint="eastAsia"/>
          <w:spacing w:val="2"/>
          <w:lang w:eastAsia="zh-CN"/>
        </w:rPr>
        <w:t>大学</w:t>
      </w:r>
      <w:r>
        <w:rPr>
          <w:rFonts w:ascii="宋体" w:hAnsi="宋体" w:cs="Arial"/>
          <w:spacing w:val="2"/>
          <w:w w:val="127"/>
          <w:lang w:eastAsia="zh-CN"/>
        </w:rPr>
        <w:t>“</w:t>
      </w:r>
      <w:r>
        <w:rPr>
          <w:rFonts w:ascii="宋体" w:hAnsi="宋体"/>
          <w:spacing w:val="2"/>
          <w:lang w:eastAsia="zh-CN"/>
        </w:rPr>
        <w:t>挑战杯</w:t>
      </w:r>
      <w:r>
        <w:rPr>
          <w:rFonts w:ascii="宋体" w:hAnsi="宋体" w:cs="Arial"/>
          <w:spacing w:val="2"/>
          <w:w w:val="127"/>
          <w:lang w:eastAsia="zh-CN"/>
        </w:rPr>
        <w:t>”</w:t>
      </w:r>
      <w:r>
        <w:rPr>
          <w:rFonts w:ascii="宋体" w:hAnsi="宋体"/>
          <w:spacing w:val="2"/>
          <w:lang w:eastAsia="zh-CN"/>
        </w:rPr>
        <w:t>科技</w:t>
      </w:r>
      <w:r>
        <w:rPr>
          <w:rFonts w:hint="eastAsia"/>
          <w:spacing w:val="2"/>
          <w:lang w:eastAsia="zh-CN"/>
        </w:rPr>
        <w:t>工程办公室，是</w:t>
      </w:r>
      <w:r>
        <w:rPr>
          <w:rFonts w:ascii="宋体" w:hAnsi="宋体" w:cs="Arial"/>
          <w:spacing w:val="2"/>
          <w:w w:val="127"/>
          <w:lang w:eastAsia="zh-CN"/>
        </w:rPr>
        <w:t>“</w:t>
      </w:r>
      <w:r>
        <w:rPr>
          <w:rFonts w:ascii="宋体" w:hAnsi="宋体"/>
          <w:spacing w:val="2"/>
          <w:lang w:eastAsia="zh-CN"/>
        </w:rPr>
        <w:t>挑战杯</w:t>
      </w:r>
      <w:r>
        <w:rPr>
          <w:rFonts w:ascii="宋体" w:hAnsi="宋体" w:cs="Arial"/>
          <w:spacing w:val="2"/>
          <w:w w:val="127"/>
          <w:lang w:eastAsia="zh-CN"/>
        </w:rPr>
        <w:t>”</w:t>
      </w:r>
      <w:r>
        <w:rPr>
          <w:rFonts w:ascii="宋体" w:hAnsi="宋体"/>
          <w:spacing w:val="2"/>
          <w:lang w:eastAsia="zh-CN"/>
        </w:rPr>
        <w:t>科技</w:t>
      </w:r>
      <w:r>
        <w:rPr>
          <w:rFonts w:hint="eastAsia"/>
          <w:spacing w:val="2"/>
          <w:lang w:eastAsia="zh-CN"/>
        </w:rPr>
        <w:t>工程的组织管理部门，主要职能有以下</w:t>
      </w:r>
      <w:r>
        <w:rPr>
          <w:rFonts w:ascii="宋体" w:hAnsi="宋体"/>
          <w:lang w:eastAsia="zh-CN"/>
        </w:rPr>
        <w:t>四个</w:t>
      </w:r>
      <w:r>
        <w:rPr>
          <w:rFonts w:hint="eastAsia"/>
          <w:lang w:eastAsia="zh-CN"/>
        </w:rPr>
        <w:t>方面：</w:t>
      </w:r>
      <w:r>
        <w:rPr>
          <w:rFonts w:ascii="宋体" w:hAnsi="宋体"/>
          <w:lang w:eastAsia="zh-CN"/>
        </w:rPr>
        <w:t xml:space="preserve"> </w:t>
      </w:r>
    </w:p>
    <w:p w14:paraId="714C3CB2" w14:textId="77777777" w:rsidR="00433ED3" w:rsidRDefault="00433ED3" w:rsidP="00EE3446">
      <w:pPr>
        <w:ind w:firstLineChars="200" w:firstLine="520"/>
        <w:rPr>
          <w:lang w:eastAsia="zh-CN"/>
        </w:rPr>
      </w:pPr>
      <w:r>
        <w:rPr>
          <w:rFonts w:ascii="宋体" w:hAnsi="宋体" w:cs="Arial"/>
          <w:lang w:eastAsia="zh-CN"/>
        </w:rPr>
        <w:t>1.</w:t>
      </w:r>
      <w:r>
        <w:rPr>
          <w:rFonts w:hint="eastAsia"/>
          <w:lang w:eastAsia="zh-CN"/>
        </w:rPr>
        <w:t>面向全校学生的科学技术知识的普及性活动，如结合课堂教学和拓宽学生知识面的讲座、</w:t>
      </w:r>
      <w:r>
        <w:rPr>
          <w:rFonts w:ascii="宋体" w:hAnsi="宋体"/>
          <w:lang w:eastAsia="zh-CN"/>
        </w:rPr>
        <w:t xml:space="preserve"> 研讨会、展</w:t>
      </w:r>
      <w:r>
        <w:rPr>
          <w:rFonts w:hint="eastAsia"/>
          <w:lang w:eastAsia="zh-CN"/>
        </w:rPr>
        <w:t>示会、咨询和参观等。</w:t>
      </w:r>
    </w:p>
    <w:p w14:paraId="14C1664A" w14:textId="77777777" w:rsidR="00433ED3" w:rsidRDefault="00433ED3" w:rsidP="00EE3446">
      <w:pPr>
        <w:ind w:firstLineChars="200" w:firstLine="520"/>
        <w:rPr>
          <w:rFonts w:ascii="宋体" w:hAnsi="宋体"/>
          <w:lang w:eastAsia="zh-CN"/>
        </w:rPr>
      </w:pPr>
      <w:r>
        <w:rPr>
          <w:rFonts w:ascii="宋体" w:hAnsi="宋体" w:cs="Arial"/>
          <w:lang w:eastAsia="zh-CN"/>
        </w:rPr>
        <w:t>2.</w:t>
      </w:r>
      <w:r>
        <w:rPr>
          <w:rFonts w:hint="eastAsia"/>
          <w:lang w:eastAsia="zh-CN"/>
        </w:rPr>
        <w:t>面向学生科技骨干的提高性活动，包括重点支持北京大学学生科学技术协会，向学生提供</w:t>
      </w:r>
      <w:r>
        <w:rPr>
          <w:rFonts w:ascii="宋体" w:hAnsi="宋体"/>
          <w:lang w:eastAsia="zh-CN"/>
        </w:rPr>
        <w:t xml:space="preserve">科学研究和技术开发的项目资助。 </w:t>
      </w:r>
    </w:p>
    <w:p w14:paraId="5A7DCE77" w14:textId="77777777" w:rsidR="00433ED3" w:rsidRDefault="00433ED3" w:rsidP="00EE3446">
      <w:pPr>
        <w:ind w:firstLineChars="200" w:firstLine="520"/>
        <w:rPr>
          <w:lang w:eastAsia="zh-CN"/>
        </w:rPr>
      </w:pPr>
      <w:r>
        <w:rPr>
          <w:rFonts w:ascii="宋体" w:hAnsi="宋体" w:cs="Arial"/>
          <w:lang w:eastAsia="zh-CN"/>
        </w:rPr>
        <w:t>3.</w:t>
      </w:r>
      <w:r>
        <w:rPr>
          <w:rFonts w:ascii="宋体" w:hAnsi="宋体"/>
          <w:lang w:eastAsia="zh-CN"/>
        </w:rPr>
        <w:t>为激励和检验全校学</w:t>
      </w:r>
      <w:r>
        <w:rPr>
          <w:rFonts w:hint="eastAsia"/>
          <w:lang w:eastAsia="zh-CN"/>
        </w:rPr>
        <w:t>生的课外科技活动而开展的各种竞赛活动，如组织和开展校内每年一</w:t>
      </w:r>
      <w:r>
        <w:rPr>
          <w:rFonts w:ascii="宋体" w:hAnsi="宋体"/>
          <w:lang w:eastAsia="zh-CN"/>
        </w:rPr>
        <w:t>度的</w:t>
      </w:r>
      <w:r>
        <w:rPr>
          <w:rFonts w:ascii="宋体" w:hAnsi="宋体" w:cs="Arial"/>
          <w:w w:val="127"/>
          <w:lang w:eastAsia="zh-CN"/>
        </w:rPr>
        <w:t>“</w:t>
      </w:r>
      <w:r>
        <w:rPr>
          <w:rFonts w:ascii="宋体" w:hAnsi="宋体"/>
          <w:lang w:eastAsia="zh-CN"/>
        </w:rPr>
        <w:t>挑战杯</w:t>
      </w:r>
      <w:r>
        <w:rPr>
          <w:rFonts w:ascii="宋体" w:hAnsi="宋体" w:cs="Arial"/>
          <w:w w:val="103"/>
          <w:lang w:eastAsia="zh-CN"/>
        </w:rPr>
        <w:t>”——</w:t>
      </w:r>
      <w:r>
        <w:rPr>
          <w:rFonts w:ascii="宋体" w:hAnsi="宋体"/>
          <w:lang w:eastAsia="zh-CN"/>
        </w:rPr>
        <w:t>五四</w:t>
      </w:r>
      <w:r>
        <w:rPr>
          <w:rFonts w:hint="eastAsia"/>
          <w:lang w:eastAsia="zh-CN"/>
        </w:rPr>
        <w:t>青年科学奖竞赛及其他专项竞赛。</w:t>
      </w:r>
    </w:p>
    <w:p w14:paraId="2766A42B" w14:textId="77777777" w:rsidR="00433ED3" w:rsidRDefault="00433ED3" w:rsidP="00EE3446">
      <w:pPr>
        <w:ind w:firstLineChars="200" w:firstLine="520"/>
        <w:rPr>
          <w:rFonts w:ascii="宋体" w:hAnsi="宋体"/>
          <w:lang w:eastAsia="zh-CN"/>
        </w:rPr>
      </w:pPr>
      <w:r>
        <w:rPr>
          <w:rFonts w:ascii="宋体" w:hAnsi="宋体" w:cs="Arial"/>
          <w:lang w:eastAsia="zh-CN"/>
        </w:rPr>
        <w:t>4.</w:t>
      </w:r>
      <w:r>
        <w:rPr>
          <w:rFonts w:ascii="宋体" w:hAnsi="宋体"/>
          <w:lang w:eastAsia="zh-CN"/>
        </w:rPr>
        <w:t>为迎接新技术</w:t>
      </w:r>
      <w:r>
        <w:rPr>
          <w:rFonts w:hint="eastAsia"/>
          <w:lang w:eastAsia="zh-CN"/>
        </w:rPr>
        <w:t>革命和未来挑战而开展的各类创新、创业活动，包括组织开展和参加校内、</w:t>
      </w:r>
      <w:r>
        <w:rPr>
          <w:rFonts w:ascii="宋体" w:hAnsi="宋体"/>
          <w:lang w:eastAsia="zh-CN"/>
        </w:rPr>
        <w:t>北京市和全国性的创业计划</w:t>
      </w:r>
      <w:r>
        <w:rPr>
          <w:rFonts w:hint="eastAsia"/>
          <w:lang w:eastAsia="zh-CN"/>
        </w:rPr>
        <w:t>大赛。</w:t>
      </w:r>
    </w:p>
    <w:p w14:paraId="27B4BF8B" w14:textId="77777777" w:rsidR="00433ED3" w:rsidRDefault="00433ED3" w:rsidP="00433ED3">
      <w:pPr>
        <w:spacing w:line="240" w:lineRule="exact"/>
        <w:rPr>
          <w:rFonts w:ascii="宋体" w:hAnsi="宋体"/>
          <w:sz w:val="24"/>
          <w:szCs w:val="24"/>
          <w:lang w:eastAsia="zh-CN"/>
        </w:rPr>
      </w:pPr>
    </w:p>
    <w:p w14:paraId="5C24FAA1" w14:textId="77777777" w:rsidR="00433ED3" w:rsidRDefault="00433ED3" w:rsidP="00433ED3">
      <w:pPr>
        <w:pStyle w:val="a3"/>
        <w:spacing w:line="366" w:lineRule="auto"/>
        <w:ind w:left="0" w:right="109"/>
        <w:rPr>
          <w:rFonts w:ascii="宋体" w:eastAsia="宋体" w:hAnsi="宋体" w:cs="Arial"/>
          <w:b/>
          <w:bCs/>
          <w:color w:val="008CB4"/>
          <w:sz w:val="28"/>
          <w:szCs w:val="28"/>
          <w:lang w:eastAsia="zh-CN"/>
        </w:rPr>
      </w:pPr>
      <w:r>
        <w:rPr>
          <w:rFonts w:ascii="宋体" w:eastAsia="宋体" w:hAnsi="宋体" w:cs="Arial"/>
          <w:b/>
          <w:bCs/>
          <w:color w:val="008CB4"/>
          <w:sz w:val="28"/>
          <w:szCs w:val="28"/>
          <w:lang w:eastAsia="zh-CN"/>
        </w:rPr>
        <w:t>北京</w:t>
      </w:r>
      <w:r>
        <w:rPr>
          <w:rFonts w:ascii="宋体" w:eastAsia="宋体" w:hAnsi="宋体" w:cs="宋体" w:hint="eastAsia"/>
          <w:b/>
          <w:bCs/>
          <w:color w:val="008CB4"/>
          <w:sz w:val="28"/>
          <w:szCs w:val="28"/>
          <w:lang w:eastAsia="zh-CN"/>
        </w:rPr>
        <w:t>大学学生科学技术协会</w:t>
      </w:r>
      <w:r>
        <w:rPr>
          <w:rFonts w:ascii="宋体" w:eastAsia="宋体" w:hAnsi="宋体" w:cs="Arial"/>
          <w:b/>
          <w:bCs/>
          <w:color w:val="008CB4"/>
          <w:sz w:val="28"/>
          <w:szCs w:val="28"/>
          <w:lang w:eastAsia="zh-CN"/>
        </w:rPr>
        <w:t xml:space="preserve"> </w:t>
      </w:r>
    </w:p>
    <w:p w14:paraId="11AFE91A" w14:textId="77777777" w:rsidR="00433ED3" w:rsidRDefault="00433ED3" w:rsidP="00E91DED">
      <w:pPr>
        <w:ind w:firstLineChars="200" w:firstLine="528"/>
        <w:rPr>
          <w:rFonts w:ascii="宋体" w:hAnsi="宋体"/>
          <w:lang w:eastAsia="zh-CN"/>
        </w:rPr>
      </w:pPr>
      <w:r>
        <w:rPr>
          <w:rFonts w:ascii="宋体" w:hAnsi="宋体"/>
          <w:spacing w:val="2"/>
          <w:lang w:eastAsia="zh-CN"/>
        </w:rPr>
        <w:t>由北京</w:t>
      </w:r>
      <w:r>
        <w:rPr>
          <w:rFonts w:hint="eastAsia"/>
          <w:spacing w:val="2"/>
          <w:lang w:eastAsia="zh-CN"/>
        </w:rPr>
        <w:t>大学</w:t>
      </w:r>
      <w:r>
        <w:rPr>
          <w:rFonts w:ascii="宋体" w:hAnsi="宋体" w:cs="Arial"/>
          <w:spacing w:val="2"/>
          <w:w w:val="127"/>
          <w:lang w:eastAsia="zh-CN"/>
        </w:rPr>
        <w:t>“</w:t>
      </w:r>
      <w:r>
        <w:rPr>
          <w:rFonts w:ascii="宋体" w:hAnsi="宋体"/>
          <w:spacing w:val="2"/>
          <w:lang w:eastAsia="zh-CN"/>
        </w:rPr>
        <w:t>挑战杯</w:t>
      </w:r>
      <w:r>
        <w:rPr>
          <w:rFonts w:ascii="宋体" w:hAnsi="宋体" w:cs="Arial"/>
          <w:spacing w:val="2"/>
          <w:w w:val="127"/>
          <w:lang w:eastAsia="zh-CN"/>
        </w:rPr>
        <w:t>”</w:t>
      </w:r>
      <w:r>
        <w:rPr>
          <w:rFonts w:ascii="宋体" w:hAnsi="宋体"/>
          <w:spacing w:val="2"/>
          <w:lang w:eastAsia="zh-CN"/>
        </w:rPr>
        <w:t>科技</w:t>
      </w:r>
      <w:r>
        <w:rPr>
          <w:rFonts w:hint="eastAsia"/>
          <w:spacing w:val="2"/>
          <w:lang w:eastAsia="zh-CN"/>
        </w:rPr>
        <w:t>工程领导小组领导、北京大学</w:t>
      </w:r>
      <w:r>
        <w:rPr>
          <w:rFonts w:ascii="宋体" w:hAnsi="宋体" w:cs="Arial"/>
          <w:spacing w:val="2"/>
          <w:w w:val="127"/>
          <w:lang w:eastAsia="zh-CN"/>
        </w:rPr>
        <w:t>“</w:t>
      </w:r>
      <w:r>
        <w:rPr>
          <w:rFonts w:ascii="宋体" w:hAnsi="宋体"/>
          <w:spacing w:val="2"/>
          <w:lang w:eastAsia="zh-CN"/>
        </w:rPr>
        <w:t>挑战杯</w:t>
      </w:r>
      <w:r>
        <w:rPr>
          <w:rFonts w:ascii="宋体" w:hAnsi="宋体" w:cs="Arial"/>
          <w:spacing w:val="2"/>
          <w:w w:val="127"/>
          <w:lang w:eastAsia="zh-CN"/>
        </w:rPr>
        <w:t>”</w:t>
      </w:r>
      <w:r>
        <w:rPr>
          <w:rFonts w:ascii="宋体" w:hAnsi="宋体"/>
          <w:spacing w:val="2"/>
          <w:lang w:eastAsia="zh-CN"/>
        </w:rPr>
        <w:t>科技</w:t>
      </w:r>
      <w:r>
        <w:rPr>
          <w:rFonts w:hint="eastAsia"/>
          <w:spacing w:val="2"/>
          <w:lang w:eastAsia="zh-CN"/>
        </w:rPr>
        <w:t>工程办公室指导的学生</w:t>
      </w:r>
      <w:r>
        <w:rPr>
          <w:rFonts w:ascii="宋体" w:hAnsi="宋体"/>
          <w:spacing w:val="4"/>
          <w:lang w:eastAsia="zh-CN"/>
        </w:rPr>
        <w:t>科技</w:t>
      </w:r>
      <w:r>
        <w:rPr>
          <w:rFonts w:hint="eastAsia"/>
          <w:spacing w:val="4"/>
          <w:lang w:eastAsia="zh-CN"/>
        </w:rPr>
        <w:t>骨干的群众性组织，成立于</w:t>
      </w:r>
      <w:r>
        <w:rPr>
          <w:rFonts w:ascii="宋体" w:hAnsi="宋体" w:cs="Arial"/>
          <w:spacing w:val="4"/>
          <w:lang w:eastAsia="zh-CN"/>
        </w:rPr>
        <w:t>1994</w:t>
      </w:r>
      <w:r>
        <w:rPr>
          <w:rFonts w:ascii="宋体" w:hAnsi="宋体"/>
          <w:spacing w:val="4"/>
          <w:lang w:eastAsia="zh-CN"/>
        </w:rPr>
        <w:t>年</w:t>
      </w:r>
      <w:r>
        <w:rPr>
          <w:rFonts w:ascii="宋体" w:hAnsi="宋体" w:cs="Arial"/>
          <w:spacing w:val="4"/>
          <w:lang w:eastAsia="zh-CN"/>
        </w:rPr>
        <w:t>12</w:t>
      </w:r>
      <w:r>
        <w:rPr>
          <w:rFonts w:ascii="宋体" w:hAnsi="宋体"/>
          <w:spacing w:val="4"/>
          <w:lang w:eastAsia="zh-CN"/>
        </w:rPr>
        <w:t>月。科协的宗旨是团结学</w:t>
      </w:r>
      <w:r>
        <w:rPr>
          <w:rFonts w:hint="eastAsia"/>
          <w:spacing w:val="4"/>
          <w:lang w:eastAsia="zh-CN"/>
        </w:rPr>
        <w:t>生科技骨干，提高学生</w:t>
      </w:r>
      <w:r>
        <w:rPr>
          <w:rFonts w:ascii="宋体" w:hAnsi="宋体"/>
          <w:lang w:eastAsia="zh-CN"/>
        </w:rPr>
        <w:t>的科研能</w:t>
      </w:r>
      <w:r>
        <w:rPr>
          <w:rFonts w:hint="eastAsia"/>
          <w:lang w:eastAsia="zh-CN"/>
        </w:rPr>
        <w:t>力，鼓励创新，活跃校园科技文化，致力于北大科技事业的腾飞，促进科技成果</w:t>
      </w:r>
      <w:r>
        <w:rPr>
          <w:rFonts w:ascii="宋体" w:hAnsi="宋体"/>
          <w:lang w:eastAsia="zh-CN"/>
        </w:rPr>
        <w:t>化为</w:t>
      </w:r>
      <w:r>
        <w:rPr>
          <w:rFonts w:hint="eastAsia"/>
          <w:lang w:eastAsia="zh-CN"/>
        </w:rPr>
        <w:t>生产力。</w:t>
      </w:r>
    </w:p>
    <w:p w14:paraId="248E5287" w14:textId="77777777" w:rsidR="00EE3446" w:rsidRDefault="00EE3446" w:rsidP="00433ED3">
      <w:pPr>
        <w:rPr>
          <w:rFonts w:ascii="宋体" w:hAnsi="宋体"/>
          <w:b/>
          <w:w w:val="105"/>
          <w:sz w:val="32"/>
          <w:szCs w:val="32"/>
          <w:lang w:eastAsia="zh-CN"/>
        </w:rPr>
      </w:pPr>
    </w:p>
    <w:p w14:paraId="0300D4D8" w14:textId="77777777" w:rsidR="00433ED3" w:rsidRPr="00E91DED" w:rsidRDefault="00433ED3" w:rsidP="00433ED3">
      <w:pPr>
        <w:rPr>
          <w:rFonts w:ascii="宋体" w:hAnsi="宋体"/>
          <w:b/>
          <w:w w:val="105"/>
          <w:sz w:val="32"/>
          <w:szCs w:val="32"/>
          <w:lang w:eastAsia="zh-CN"/>
        </w:rPr>
      </w:pPr>
      <w:r w:rsidRPr="00E91DED">
        <w:rPr>
          <w:rFonts w:ascii="宋体" w:hAnsi="宋体" w:hint="eastAsia"/>
          <w:b/>
          <w:w w:val="105"/>
          <w:sz w:val="32"/>
          <w:szCs w:val="32"/>
          <w:lang w:eastAsia="zh-CN"/>
        </w:rPr>
        <w:lastRenderedPageBreak/>
        <w:t>相关项目简介</w:t>
      </w:r>
    </w:p>
    <w:p w14:paraId="51F2271A" w14:textId="77777777" w:rsidR="002F7D3A" w:rsidRDefault="002F7D3A" w:rsidP="002F7D3A">
      <w:pPr>
        <w:pStyle w:val="3"/>
        <w:rPr>
          <w:rFonts w:ascii="宋体" w:hAnsi="宋体" w:cs="宋体"/>
          <w:color w:val="008CB4"/>
          <w:lang w:eastAsia="zh-CN"/>
        </w:rPr>
      </w:pPr>
      <w:r>
        <w:rPr>
          <w:rFonts w:ascii="宋体" w:hAnsi="宋体" w:cs="宋体" w:hint="eastAsia"/>
          <w:color w:val="008CB4"/>
          <w:lang w:eastAsia="zh-CN"/>
        </w:rPr>
        <w:t>北京大学</w:t>
      </w:r>
      <w:r>
        <w:rPr>
          <w:rFonts w:ascii="宋体" w:hAnsi="宋体" w:cs="宋体"/>
          <w:color w:val="008CB4"/>
          <w:lang w:eastAsia="zh-CN"/>
        </w:rPr>
        <w:t>“</w:t>
      </w:r>
      <w:r>
        <w:rPr>
          <w:rFonts w:ascii="宋体" w:hAnsi="宋体" w:cs="宋体" w:hint="eastAsia"/>
          <w:color w:val="008CB4"/>
          <w:lang w:eastAsia="zh-CN"/>
        </w:rPr>
        <w:t>挑战杯</w:t>
      </w:r>
      <w:r>
        <w:rPr>
          <w:rFonts w:ascii="宋体" w:hAnsi="宋体" w:cs="宋体"/>
          <w:color w:val="008CB4"/>
          <w:lang w:eastAsia="zh-CN"/>
        </w:rPr>
        <w:t>”</w:t>
      </w:r>
      <w:r>
        <w:rPr>
          <w:rFonts w:ascii="宋体" w:hAnsi="宋体" w:cs="宋体" w:hint="eastAsia"/>
          <w:color w:val="008CB4"/>
          <w:lang w:eastAsia="zh-CN"/>
        </w:rPr>
        <w:t>科技工程</w:t>
      </w:r>
    </w:p>
    <w:p w14:paraId="51D2F8F9" w14:textId="77777777" w:rsidR="002F7D3A" w:rsidRDefault="002F7D3A" w:rsidP="002F7D3A">
      <w:pPr>
        <w:spacing w:before="6" w:line="250" w:lineRule="exact"/>
        <w:rPr>
          <w:rFonts w:ascii="宋体" w:hAnsi="宋体"/>
          <w:sz w:val="25"/>
          <w:szCs w:val="25"/>
          <w:lang w:eastAsia="zh-CN"/>
        </w:rPr>
      </w:pPr>
    </w:p>
    <w:p w14:paraId="25A641D9" w14:textId="77777777" w:rsidR="002F7D3A" w:rsidRDefault="002F7D3A" w:rsidP="006E4AA6">
      <w:pPr>
        <w:ind w:firstLineChars="200" w:firstLine="524"/>
        <w:rPr>
          <w:rFonts w:ascii="宋体" w:hAnsi="宋体"/>
          <w:lang w:eastAsia="zh-CN"/>
        </w:rPr>
      </w:pPr>
      <w:r>
        <w:rPr>
          <w:rFonts w:ascii="宋体" w:hAnsi="宋体"/>
          <w:spacing w:val="1"/>
          <w:lang w:eastAsia="zh-CN"/>
        </w:rPr>
        <w:t>北京</w:t>
      </w:r>
      <w:r>
        <w:rPr>
          <w:rFonts w:hint="eastAsia"/>
          <w:spacing w:val="1"/>
          <w:lang w:eastAsia="zh-CN"/>
        </w:rPr>
        <w:t>大学</w:t>
      </w:r>
      <w:r>
        <w:rPr>
          <w:rFonts w:ascii="宋体" w:hAnsi="宋体" w:cs="Arial"/>
          <w:spacing w:val="1"/>
          <w:w w:val="127"/>
          <w:lang w:eastAsia="zh-CN"/>
        </w:rPr>
        <w:t>“</w:t>
      </w:r>
      <w:r>
        <w:rPr>
          <w:rFonts w:ascii="宋体" w:hAnsi="宋体"/>
          <w:spacing w:val="1"/>
          <w:lang w:eastAsia="zh-CN"/>
        </w:rPr>
        <w:t>挑战杯</w:t>
      </w:r>
      <w:r>
        <w:rPr>
          <w:rFonts w:ascii="宋体" w:hAnsi="宋体" w:cs="Arial"/>
          <w:spacing w:val="1"/>
          <w:w w:val="127"/>
          <w:lang w:eastAsia="zh-CN"/>
        </w:rPr>
        <w:t>”</w:t>
      </w:r>
      <w:r>
        <w:rPr>
          <w:rFonts w:ascii="宋体" w:hAnsi="宋体"/>
          <w:spacing w:val="1"/>
          <w:lang w:eastAsia="zh-CN"/>
        </w:rPr>
        <w:t>科技</w:t>
      </w:r>
      <w:r>
        <w:rPr>
          <w:rFonts w:hint="eastAsia"/>
          <w:spacing w:val="1"/>
          <w:lang w:eastAsia="zh-CN"/>
        </w:rPr>
        <w:t>工程是经学校批准，推动全校学生课外学术科技活动健康、有序、高</w:t>
      </w:r>
      <w:r>
        <w:rPr>
          <w:rFonts w:ascii="宋体" w:hAnsi="宋体"/>
          <w:spacing w:val="4"/>
          <w:lang w:eastAsia="zh-CN"/>
        </w:rPr>
        <w:t>效发展，促进学</w:t>
      </w:r>
      <w:r>
        <w:rPr>
          <w:rFonts w:hint="eastAsia"/>
          <w:spacing w:val="4"/>
          <w:lang w:eastAsia="zh-CN"/>
        </w:rPr>
        <w:t>生思想、品德、知识、能力等全面提升的人才培养</w:t>
      </w:r>
      <w:r w:rsidR="00EE3446">
        <w:rPr>
          <w:rFonts w:hint="eastAsia"/>
          <w:spacing w:val="4"/>
          <w:lang w:eastAsia="zh-CN"/>
        </w:rPr>
        <w:t>计划</w:t>
      </w:r>
      <w:r>
        <w:rPr>
          <w:rFonts w:hint="eastAsia"/>
          <w:spacing w:val="4"/>
          <w:lang w:eastAsia="zh-CN"/>
        </w:rPr>
        <w:t>，于</w:t>
      </w:r>
      <w:r>
        <w:rPr>
          <w:rFonts w:ascii="宋体" w:hAnsi="宋体" w:cs="Arial"/>
          <w:spacing w:val="4"/>
          <w:lang w:eastAsia="zh-CN"/>
        </w:rPr>
        <w:t>1994</w:t>
      </w:r>
      <w:r>
        <w:rPr>
          <w:rFonts w:ascii="宋体" w:hAnsi="宋体"/>
          <w:spacing w:val="4"/>
          <w:lang w:eastAsia="zh-CN"/>
        </w:rPr>
        <w:t>年</w:t>
      </w:r>
      <w:r>
        <w:rPr>
          <w:rFonts w:ascii="宋体" w:hAnsi="宋体" w:cs="Arial"/>
          <w:spacing w:val="4"/>
          <w:lang w:eastAsia="zh-CN"/>
        </w:rPr>
        <w:t>11</w:t>
      </w:r>
      <w:r>
        <w:rPr>
          <w:rFonts w:ascii="宋体" w:hAnsi="宋体"/>
          <w:spacing w:val="4"/>
          <w:lang w:eastAsia="zh-CN"/>
        </w:rPr>
        <w:t>月正</w:t>
      </w:r>
      <w:r>
        <w:rPr>
          <w:rFonts w:ascii="宋体" w:hAnsi="宋体"/>
          <w:lang w:eastAsia="zh-CN"/>
        </w:rPr>
        <w:t>式启动。其宗旨在于</w:t>
      </w:r>
      <w:r>
        <w:rPr>
          <w:rFonts w:hint="eastAsia"/>
          <w:lang w:eastAsia="zh-CN"/>
        </w:rPr>
        <w:t>鼓励学生为迎接新技术革命和未来的挑战而崇尚科学、追求真知、勤奋</w:t>
      </w:r>
      <w:r>
        <w:rPr>
          <w:rFonts w:ascii="宋体" w:hAnsi="宋体"/>
          <w:lang w:eastAsia="zh-CN"/>
        </w:rPr>
        <w:t xml:space="preserve"> 学习、勇于创新，奠定坚实的科学</w:t>
      </w:r>
      <w:r>
        <w:rPr>
          <w:rFonts w:hint="eastAsia"/>
          <w:lang w:eastAsia="zh-CN"/>
        </w:rPr>
        <w:t>文化知识、科技创新意识和学术科研能力等多方面素质基</w:t>
      </w:r>
      <w:r>
        <w:rPr>
          <w:rFonts w:ascii="宋体" w:hAnsi="宋体"/>
          <w:lang w:eastAsia="zh-CN"/>
        </w:rPr>
        <w:t>础。</w:t>
      </w:r>
    </w:p>
    <w:p w14:paraId="7638F00E" w14:textId="77777777" w:rsidR="002F7D3A" w:rsidRDefault="002F7D3A" w:rsidP="002F7D3A">
      <w:pPr>
        <w:pStyle w:val="3"/>
        <w:rPr>
          <w:rFonts w:ascii="宋体" w:hAnsi="宋体" w:cs="宋体"/>
          <w:color w:val="008CB4"/>
          <w:lang w:eastAsia="zh-CN"/>
        </w:rPr>
      </w:pPr>
      <w:r>
        <w:rPr>
          <w:rFonts w:ascii="宋体" w:hAnsi="宋体" w:cs="宋体"/>
          <w:color w:val="008CB4"/>
          <w:lang w:eastAsia="zh-CN"/>
        </w:rPr>
        <w:t>北京</w:t>
      </w:r>
      <w:r>
        <w:rPr>
          <w:rFonts w:ascii="宋体" w:hAnsi="宋体" w:cs="宋体" w:hint="eastAsia"/>
          <w:color w:val="008CB4"/>
          <w:lang w:eastAsia="zh-CN"/>
        </w:rPr>
        <w:t>大学学生课外研究与开发基金</w:t>
      </w:r>
    </w:p>
    <w:p w14:paraId="015E3B35" w14:textId="77777777" w:rsidR="002F7D3A" w:rsidRDefault="002F7D3A" w:rsidP="006E4AA6">
      <w:pPr>
        <w:ind w:firstLineChars="200" w:firstLine="520"/>
        <w:rPr>
          <w:lang w:eastAsia="zh-CN"/>
        </w:rPr>
      </w:pPr>
      <w:r>
        <w:rPr>
          <w:lang w:eastAsia="zh-CN"/>
        </w:rPr>
        <w:t>设</w:t>
      </w:r>
      <w:r>
        <w:rPr>
          <w:rFonts w:ascii="宋体" w:hAnsi="宋体" w:cs="宋体" w:hint="eastAsia"/>
          <w:lang w:eastAsia="zh-CN"/>
        </w:rPr>
        <w:t>立于</w:t>
      </w:r>
      <w:r>
        <w:rPr>
          <w:rFonts w:cs="Arial"/>
          <w:lang w:eastAsia="zh-CN"/>
        </w:rPr>
        <w:t>1994</w:t>
      </w:r>
      <w:r>
        <w:rPr>
          <w:lang w:eastAsia="zh-CN"/>
        </w:rPr>
        <w:t>年，</w:t>
      </w:r>
      <w:r>
        <w:rPr>
          <w:rFonts w:ascii="宋体" w:hAnsi="宋体" w:cs="宋体" w:hint="eastAsia"/>
          <w:lang w:eastAsia="zh-CN"/>
        </w:rPr>
        <w:t>用于资助学生独立自主地开展课外学术科研和技术开发活动。本届</w:t>
      </w:r>
      <w:r>
        <w:rPr>
          <w:rFonts w:cs="Arial"/>
          <w:w w:val="127"/>
          <w:lang w:eastAsia="zh-CN"/>
        </w:rPr>
        <w:t>“</w:t>
      </w:r>
      <w:r>
        <w:rPr>
          <w:lang w:eastAsia="zh-CN"/>
        </w:rPr>
        <w:t>挑</w:t>
      </w:r>
      <w:r>
        <w:rPr>
          <w:spacing w:val="5"/>
          <w:lang w:eastAsia="zh-CN"/>
        </w:rPr>
        <w:t>战杯</w:t>
      </w:r>
      <w:r>
        <w:rPr>
          <w:rFonts w:cs="Arial"/>
          <w:spacing w:val="5"/>
          <w:w w:val="127"/>
          <w:lang w:eastAsia="zh-CN"/>
        </w:rPr>
        <w:t>”</w:t>
      </w:r>
      <w:r>
        <w:rPr>
          <w:spacing w:val="5"/>
          <w:lang w:eastAsia="zh-CN"/>
        </w:rPr>
        <w:t>的资助</w:t>
      </w:r>
      <w:r>
        <w:rPr>
          <w:rFonts w:hint="eastAsia"/>
          <w:spacing w:val="5"/>
          <w:lang w:eastAsia="zh-CN"/>
        </w:rPr>
        <w:t>今年总金额</w:t>
      </w:r>
      <w:r>
        <w:rPr>
          <w:rFonts w:hint="eastAsia"/>
          <w:spacing w:val="5"/>
          <w:lang w:eastAsia="zh-CN"/>
        </w:rPr>
        <w:t>10</w:t>
      </w:r>
      <w:r>
        <w:rPr>
          <w:rFonts w:hint="eastAsia"/>
          <w:spacing w:val="5"/>
          <w:lang w:eastAsia="zh-CN"/>
        </w:rPr>
        <w:t>—</w:t>
      </w:r>
      <w:r>
        <w:rPr>
          <w:rFonts w:hint="eastAsia"/>
          <w:spacing w:val="5"/>
          <w:lang w:eastAsia="zh-CN"/>
        </w:rPr>
        <w:t>14</w:t>
      </w:r>
      <w:r>
        <w:rPr>
          <w:rFonts w:hint="eastAsia"/>
          <w:spacing w:val="5"/>
          <w:lang w:eastAsia="zh-CN"/>
        </w:rPr>
        <w:t>万</w:t>
      </w:r>
      <w:r w:rsidR="008F58A5">
        <w:rPr>
          <w:rFonts w:hint="eastAsia"/>
          <w:spacing w:val="5"/>
          <w:lang w:eastAsia="zh-CN"/>
        </w:rPr>
        <w:t>，</w:t>
      </w:r>
      <w:r w:rsidR="008F58A5">
        <w:rPr>
          <w:spacing w:val="5"/>
          <w:lang w:eastAsia="zh-CN"/>
        </w:rPr>
        <w:t>将全部用于最终</w:t>
      </w:r>
      <w:r w:rsidR="008F58A5">
        <w:rPr>
          <w:rFonts w:hint="eastAsia"/>
          <w:spacing w:val="5"/>
          <w:lang w:eastAsia="zh-CN"/>
        </w:rPr>
        <w:t>优秀作品</w:t>
      </w:r>
      <w:r w:rsidR="00EE3446">
        <w:rPr>
          <w:spacing w:val="5"/>
          <w:lang w:eastAsia="zh-CN"/>
        </w:rPr>
        <w:t>的</w:t>
      </w:r>
      <w:r w:rsidR="00EE3446">
        <w:rPr>
          <w:rFonts w:hint="eastAsia"/>
          <w:spacing w:val="5"/>
          <w:lang w:eastAsia="zh-CN"/>
        </w:rPr>
        <w:t>资助、科研经费以及参加相关活动的</w:t>
      </w:r>
      <w:r w:rsidR="00A92D66">
        <w:rPr>
          <w:rFonts w:hint="eastAsia"/>
          <w:spacing w:val="5"/>
          <w:lang w:eastAsia="zh-CN"/>
        </w:rPr>
        <w:t>支持</w:t>
      </w:r>
      <w:r w:rsidR="008F58A5">
        <w:rPr>
          <w:spacing w:val="5"/>
          <w:lang w:eastAsia="zh-CN"/>
        </w:rPr>
        <w:t>。</w:t>
      </w:r>
    </w:p>
    <w:p w14:paraId="171205F2" w14:textId="77777777" w:rsidR="002F7D3A" w:rsidRDefault="00B0535A" w:rsidP="00A92D66">
      <w:pPr>
        <w:pStyle w:val="3"/>
        <w:rPr>
          <w:rFonts w:ascii="宋体" w:hAnsi="宋体"/>
          <w:lang w:eastAsia="zh-CN"/>
        </w:rPr>
      </w:pPr>
      <w:r>
        <w:rPr>
          <w:rFonts w:ascii="宋体" w:hAnsi="宋体" w:cs="宋体"/>
          <w:color w:val="008CB4"/>
          <w:lang w:eastAsia="zh-CN"/>
        </w:rPr>
        <w:t xml:space="preserve"> </w:t>
      </w:r>
    </w:p>
    <w:p w14:paraId="297AD667" w14:textId="77777777" w:rsidR="002F7D3A" w:rsidRDefault="002F7D3A" w:rsidP="002F7D3A">
      <w:pPr>
        <w:pStyle w:val="1"/>
        <w:ind w:left="0" w:firstLineChars="100" w:firstLine="640"/>
        <w:rPr>
          <w:rFonts w:ascii="宋体" w:eastAsia="宋体" w:hAnsi="宋体"/>
          <w:color w:val="008CB4"/>
          <w:spacing w:val="38"/>
          <w:lang w:eastAsia="zh-CN"/>
        </w:rPr>
      </w:pPr>
      <w:r>
        <w:rPr>
          <w:rFonts w:ascii="宋体" w:eastAsia="宋体" w:hAnsi="宋体"/>
          <w:noProof/>
          <w:color w:val="008CB4"/>
          <w:spacing w:val="38"/>
          <w:lang w:eastAsia="zh-CN"/>
        </w:rPr>
        <w:drawing>
          <wp:anchor distT="0" distB="0" distL="114300" distR="114300" simplePos="0" relativeHeight="251662336" behindDoc="1" locked="0" layoutInCell="1" allowOverlap="1" wp14:anchorId="7DB5F538" wp14:editId="488D58A8">
            <wp:simplePos x="0" y="0"/>
            <wp:positionH relativeFrom="page">
              <wp:posOffset>508000</wp:posOffset>
            </wp:positionH>
            <wp:positionV relativeFrom="paragraph">
              <wp:posOffset>107950</wp:posOffset>
            </wp:positionV>
            <wp:extent cx="279400" cy="406400"/>
            <wp:effectExtent l="0" t="0" r="0" b="0"/>
            <wp:wrapNone/>
            <wp:docPr id="20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9400" cy="406400"/>
                    </a:xfrm>
                    <a:prstGeom prst="rect">
                      <a:avLst/>
                    </a:prstGeom>
                    <a:noFill/>
                  </pic:spPr>
                </pic:pic>
              </a:graphicData>
            </a:graphic>
            <wp14:sizeRelH relativeFrom="page">
              <wp14:pctWidth>0</wp14:pctWidth>
            </wp14:sizeRelH>
            <wp14:sizeRelV relativeFrom="page">
              <wp14:pctHeight>0</wp14:pctHeight>
            </wp14:sizeRelV>
          </wp:anchor>
        </w:drawing>
      </w:r>
      <w:bookmarkStart w:id="3" w:name="_bookmark6"/>
      <w:bookmarkEnd w:id="3"/>
      <w:r>
        <w:rPr>
          <w:rFonts w:ascii="宋体" w:eastAsia="宋体" w:hAnsi="宋体"/>
          <w:color w:val="008CB4"/>
          <w:spacing w:val="38"/>
          <w:lang w:eastAsia="zh-CN"/>
        </w:rPr>
        <w:t>赛程详解</w:t>
      </w:r>
    </w:p>
    <w:p w14:paraId="68800951" w14:textId="77777777" w:rsidR="002F7D3A" w:rsidRDefault="002F7D3A" w:rsidP="002F7D3A">
      <w:pPr>
        <w:pStyle w:val="2"/>
        <w:rPr>
          <w:lang w:eastAsia="zh-CN"/>
        </w:rPr>
      </w:pPr>
      <w:r>
        <w:rPr>
          <w:rFonts w:ascii="Arial Unicode MS" w:eastAsia="Arial Unicode MS" w:hAnsi="Arial Unicode MS" w:cs="Arial Unicode MS"/>
          <w:lang w:eastAsia="zh-CN"/>
        </w:rPr>
        <w:t>•</w:t>
      </w:r>
      <w:bookmarkStart w:id="4" w:name="_bookmark7"/>
      <w:bookmarkEnd w:id="4"/>
      <w:r>
        <w:rPr>
          <w:lang w:eastAsia="zh-CN"/>
        </w:rPr>
        <w:t>“挑战杯”——五四青年科学奖竞赛参赛流程</w:t>
      </w:r>
    </w:p>
    <w:p w14:paraId="12F24D18" w14:textId="77777777" w:rsidR="00B0535A" w:rsidRDefault="00FA749C" w:rsidP="002F7D3A">
      <w:pPr>
        <w:pStyle w:val="2"/>
        <w:rPr>
          <w:lang w:eastAsia="zh-CN"/>
        </w:rPr>
      </w:pPr>
      <w:r>
        <w:rPr>
          <w:noProof/>
          <w:lang w:eastAsia="zh-CN"/>
        </w:rPr>
        <mc:AlternateContent>
          <mc:Choice Requires="wps">
            <w:drawing>
              <wp:anchor distT="0" distB="0" distL="114300" distR="114300" simplePos="0" relativeHeight="251700224" behindDoc="0" locked="0" layoutInCell="1" allowOverlap="1" wp14:anchorId="718F13D9" wp14:editId="18F95E7A">
                <wp:simplePos x="0" y="0"/>
                <wp:positionH relativeFrom="column">
                  <wp:posOffset>92075</wp:posOffset>
                </wp:positionH>
                <wp:positionV relativeFrom="paragraph">
                  <wp:posOffset>402590</wp:posOffset>
                </wp:positionV>
                <wp:extent cx="1190625" cy="285750"/>
                <wp:effectExtent l="0" t="0" r="9525" b="0"/>
                <wp:wrapNone/>
                <wp:docPr id="4" name="文本框 4"/>
                <wp:cNvGraphicFramePr/>
                <a:graphic xmlns:a="http://schemas.openxmlformats.org/drawingml/2006/main">
                  <a:graphicData uri="http://schemas.microsoft.com/office/word/2010/wordprocessingShape">
                    <wps:wsp>
                      <wps:cNvSpPr txBox="1"/>
                      <wps:spPr>
                        <a:xfrm>
                          <a:off x="0" y="0"/>
                          <a:ext cx="1190625" cy="285750"/>
                        </a:xfrm>
                        <a:prstGeom prst="rect">
                          <a:avLst/>
                        </a:prstGeom>
                        <a:solidFill>
                          <a:schemeClr val="lt1"/>
                        </a:solidFill>
                        <a:ln w="6350">
                          <a:noFill/>
                        </a:ln>
                      </wps:spPr>
                      <wps:txbx>
                        <w:txbxContent>
                          <w:p w14:paraId="7EC20B97" w14:textId="77777777" w:rsidR="00093D81" w:rsidRDefault="00093D81">
                            <w:pPr>
                              <w:rPr>
                                <w:lang w:eastAsia="zh-CN"/>
                              </w:rPr>
                            </w:pPr>
                            <w:r>
                              <w:rPr>
                                <w:rFonts w:hint="eastAsia"/>
                                <w:lang w:eastAsia="zh-CN"/>
                              </w:rPr>
                              <w:t>2017.10.18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cx1="http://schemas.microsoft.com/office/drawing/2015/9/8/chartex" xmlns:w16se="http://schemas.microsoft.com/office/word/2015/wordml/symex" xmlns:cx="http://schemas.microsoft.com/office/drawing/2014/chartex">
            <w:pict>
              <v:shapetype id="_x0000_t202" coordsize="21600,21600" o:spt="202" path="m,l,21600r21600,l21600,xe">
                <v:stroke joinstyle="miter"/>
                <v:path gradientshapeok="t" o:connecttype="rect"/>
              </v:shapetype>
              <v:shape id="文本框 4" o:spid="_x0000_s1026" type="#_x0000_t202" style="position:absolute;left:0;text-align:left;margin-left:7.25pt;margin-top:31.7pt;width:93.75pt;height:22.5pt;z-index:251700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" fillcolor="white [3201]" stroked="f" strokeweight=".5pt">
                <v:textbox>
                  <w:txbxContent>
                    <w:p w:rsidR="00093D81" w:rsidRDefault="00093D81">
                      <w:pPr>
                        <w:rPr>
                          <w:rFonts w:hint="eastAsia"/>
                          <w:lang w:eastAsia="zh-CN"/>
                        </w:rPr>
                      </w:pPr>
                      <w:r>
                        <w:rPr>
                          <w:rFonts w:hint="eastAsia"/>
                          <w:lang w:eastAsia="zh-CN"/>
                        </w:rPr>
                        <w:t>2017.10.18</w:t>
                      </w:r>
                    </w:p>
                  </w:txbxContent>
                </v:textbox>
              </v:shape>
            </w:pict>
          </mc:Fallback>
        </mc:AlternateContent>
      </w:r>
      <w:r w:rsidR="006C5F34">
        <w:rPr>
          <w:noProof/>
          <w:lang w:eastAsia="zh-CN"/>
        </w:rPr>
        <mc:AlternateContent>
          <mc:Choice Requires="wps">
            <w:drawing>
              <wp:anchor distT="0" distB="0" distL="114300" distR="114300" simplePos="0" relativeHeight="251704320" behindDoc="0" locked="0" layoutInCell="1" allowOverlap="1" wp14:anchorId="31AA1E80" wp14:editId="6660E678">
                <wp:simplePos x="0" y="0"/>
                <wp:positionH relativeFrom="margin">
                  <wp:posOffset>3181350</wp:posOffset>
                </wp:positionH>
                <wp:positionV relativeFrom="paragraph">
                  <wp:posOffset>393065</wp:posOffset>
                </wp:positionV>
                <wp:extent cx="1190625" cy="285750"/>
                <wp:effectExtent l="0" t="0" r="9525" b="0"/>
                <wp:wrapNone/>
                <wp:docPr id="10" name="文本框 10"/>
                <wp:cNvGraphicFramePr/>
                <a:graphic xmlns:a="http://schemas.openxmlformats.org/drawingml/2006/main">
                  <a:graphicData uri="http://schemas.microsoft.com/office/word/2010/wordprocessingShape">
                    <wps:wsp>
                      <wps:cNvSpPr txBox="1"/>
                      <wps:spPr>
                        <a:xfrm>
                          <a:off x="0" y="0"/>
                          <a:ext cx="1190625" cy="285750"/>
                        </a:xfrm>
                        <a:prstGeom prst="rect">
                          <a:avLst/>
                        </a:prstGeom>
                        <a:solidFill>
                          <a:sysClr val="window" lastClr="FFFFFF"/>
                        </a:solidFill>
                        <a:ln w="6350">
                          <a:noFill/>
                        </a:ln>
                      </wps:spPr>
                      <wps:txbx>
                        <w:txbxContent>
                          <w:p w14:paraId="3BF90CDF" w14:textId="77777777" w:rsidR="00093D81" w:rsidRDefault="006C5F34" w:rsidP="00093D81">
                            <w:pPr>
                              <w:rPr>
                                <w:lang w:eastAsia="zh-CN"/>
                              </w:rPr>
                            </w:pPr>
                            <w:r>
                              <w:rPr>
                                <w:rFonts w:hint="eastAsia"/>
                                <w:lang w:eastAsia="zh-CN"/>
                              </w:rPr>
                              <w:t>2018.4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cx1="http://schemas.microsoft.com/office/drawing/2015/9/8/chartex" xmlns:w16se="http://schemas.microsoft.com/office/word/2015/wordml/symex" xmlns:cx="http://schemas.microsoft.com/office/drawing/2014/chartex">
            <w:pict>
              <v:shape w14:anchorId="2E3423AF" id="文本框 10" o:spid="_x0000_s1027" type="#_x0000_t202" style="position:absolute;left:0;text-align:left;margin-left:250.5pt;margin-top:30.95pt;width:93.75pt;height:22.5pt;z-index:25170432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" fillcolor="window" stroked="f" strokeweight=".5pt">
                <v:textbox>
                  <w:txbxContent>
                    <w:p w:rsidR="00093D81" w:rsidRDefault="006C5F34" w:rsidP="00093D81">
                      <w:pPr>
                        <w:rPr>
                          <w:rFonts w:hint="eastAsia"/>
                          <w:lang w:eastAsia="zh-CN"/>
                        </w:rPr>
                      </w:pPr>
                      <w:r>
                        <w:rPr>
                          <w:rFonts w:hint="eastAsia"/>
                          <w:lang w:eastAsia="zh-CN"/>
                        </w:rPr>
                        <w:t>2018.4</w:t>
                      </w:r>
                    </w:p>
                  </w:txbxContent>
                </v:textbox>
                <w10:wrap anchorx="margin"/>
              </v:shape>
            </w:pict>
          </mc:Fallback>
        </mc:AlternateContent>
      </w:r>
      <w:r w:rsidR="006C5F34">
        <w:rPr>
          <w:noProof/>
          <w:lang w:eastAsia="zh-CN"/>
        </w:rPr>
        <mc:AlternateContent>
          <mc:Choice Requires="wps">
            <w:drawing>
              <wp:anchor distT="0" distB="0" distL="114300" distR="114300" simplePos="0" relativeHeight="251702272" behindDoc="0" locked="0" layoutInCell="1" allowOverlap="1" wp14:anchorId="2E767EDC" wp14:editId="12ED7BAA">
                <wp:simplePos x="0" y="0"/>
                <wp:positionH relativeFrom="column">
                  <wp:posOffset>2400300</wp:posOffset>
                </wp:positionH>
                <wp:positionV relativeFrom="paragraph">
                  <wp:posOffset>393065</wp:posOffset>
                </wp:positionV>
                <wp:extent cx="1190625" cy="285750"/>
                <wp:effectExtent l="0" t="0" r="9525" b="0"/>
                <wp:wrapNone/>
                <wp:docPr id="7" name="文本框 7"/>
                <wp:cNvGraphicFramePr/>
                <a:graphic xmlns:a="http://schemas.openxmlformats.org/drawingml/2006/main">
                  <a:graphicData uri="http://schemas.microsoft.com/office/word/2010/wordprocessingShape">
                    <wps:wsp>
                      <wps:cNvSpPr txBox="1"/>
                      <wps:spPr>
                        <a:xfrm>
                          <a:off x="0" y="0"/>
                          <a:ext cx="1190625" cy="285750"/>
                        </a:xfrm>
                        <a:prstGeom prst="rect">
                          <a:avLst/>
                        </a:prstGeom>
                        <a:solidFill>
                          <a:sysClr val="window" lastClr="FFFFFF"/>
                        </a:solidFill>
                        <a:ln w="6350">
                          <a:noFill/>
                        </a:ln>
                      </wps:spPr>
                      <wps:txbx>
                        <w:txbxContent>
                          <w:p w14:paraId="42665243" w14:textId="77777777" w:rsidR="00093D81" w:rsidRDefault="006C5F34" w:rsidP="00093D81">
                            <w:pPr>
                              <w:rPr>
                                <w:lang w:eastAsia="zh-CN"/>
                              </w:rPr>
                            </w:pPr>
                            <w:r>
                              <w:rPr>
                                <w:rFonts w:hint="eastAsia"/>
                                <w:lang w:eastAsia="zh-CN"/>
                              </w:rPr>
                              <w:t>2018.3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cx1="http://schemas.microsoft.com/office/drawing/2015/9/8/chartex" xmlns:w16se="http://schemas.microsoft.com/office/word/2015/wordml/symex" xmlns:cx="http://schemas.microsoft.com/office/drawing/2014/chartex">
            <w:pict>
              <v:shape w14:anchorId="2E3423AF" id="文本框 7" o:spid="_x0000_s1028" type="#_x0000_t202" style="position:absolute;left:0;text-align:left;margin-left:189pt;margin-top:30.95pt;width:93.75pt;height:22.5pt;z-index:251702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" fillcolor="window" stroked="f" strokeweight=".5pt">
                <v:textbox>
                  <w:txbxContent>
                    <w:p w:rsidR="00093D81" w:rsidRDefault="006C5F34" w:rsidP="00093D81">
                      <w:pPr>
                        <w:rPr>
                          <w:rFonts w:hint="eastAsia"/>
                          <w:lang w:eastAsia="zh-CN"/>
                        </w:rPr>
                      </w:pPr>
                      <w:r>
                        <w:rPr>
                          <w:rFonts w:hint="eastAsia"/>
                          <w:lang w:eastAsia="zh-CN"/>
                        </w:rPr>
                        <w:t>2018.3</w:t>
                      </w:r>
                    </w:p>
                  </w:txbxContent>
                </v:textbox>
              </v:shape>
            </w:pict>
          </mc:Fallback>
        </mc:AlternateContent>
      </w:r>
      <w:r w:rsidR="006C5F34">
        <w:rPr>
          <w:noProof/>
          <w:lang w:eastAsia="zh-CN"/>
        </w:rPr>
        <mc:AlternateContent>
          <mc:Choice Requires="wps">
            <w:drawing>
              <wp:anchor distT="0" distB="0" distL="114300" distR="114300" simplePos="0" relativeHeight="251706368" behindDoc="0" locked="0" layoutInCell="1" allowOverlap="1" wp14:anchorId="3BADF602" wp14:editId="1BC38EFC">
                <wp:simplePos x="0" y="0"/>
                <wp:positionH relativeFrom="column">
                  <wp:posOffset>3844925</wp:posOffset>
                </wp:positionH>
                <wp:positionV relativeFrom="paragraph">
                  <wp:posOffset>402590</wp:posOffset>
                </wp:positionV>
                <wp:extent cx="1190625" cy="285750"/>
                <wp:effectExtent l="0" t="0" r="9525" b="0"/>
                <wp:wrapNone/>
                <wp:docPr id="16" name="文本框 16"/>
                <wp:cNvGraphicFramePr/>
                <a:graphic xmlns:a="http://schemas.openxmlformats.org/drawingml/2006/main">
                  <a:graphicData uri="http://schemas.microsoft.com/office/word/2010/wordprocessingShape">
                    <wps:wsp>
                      <wps:cNvSpPr txBox="1"/>
                      <wps:spPr>
                        <a:xfrm>
                          <a:off x="0" y="0"/>
                          <a:ext cx="1190625" cy="285750"/>
                        </a:xfrm>
                        <a:prstGeom prst="rect">
                          <a:avLst/>
                        </a:prstGeom>
                        <a:solidFill>
                          <a:sysClr val="window" lastClr="FFFFFF"/>
                        </a:solidFill>
                        <a:ln w="6350">
                          <a:noFill/>
                        </a:ln>
                      </wps:spPr>
                      <wps:txbx>
                        <w:txbxContent>
                          <w:p w14:paraId="3425607C" w14:textId="77777777" w:rsidR="00093D81" w:rsidRDefault="006C5F34" w:rsidP="00093D81">
                            <w:pPr>
                              <w:rPr>
                                <w:lang w:eastAsia="zh-CN"/>
                              </w:rPr>
                            </w:pPr>
                            <w:r>
                              <w:rPr>
                                <w:rFonts w:hint="eastAsia"/>
                                <w:lang w:eastAsia="zh-CN"/>
                              </w:rPr>
                              <w:t>2018.4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cx1="http://schemas.microsoft.com/office/drawing/2015/9/8/chartex" xmlns:w16se="http://schemas.microsoft.com/office/word/2015/wordml/symex" xmlns:cx="http://schemas.microsoft.com/office/drawing/2014/chartex">
            <w:pict>
              <v:shape w14:anchorId="2E3423AF" id="文本框 16" o:spid="_x0000_s1029" type="#_x0000_t202" style="position:absolute;left:0;text-align:left;margin-left:302.75pt;margin-top:31.7pt;width:93.75pt;height:22.5pt;z-index:251706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" fillcolor="window" stroked="f" strokeweight=".5pt">
                <v:textbox>
                  <w:txbxContent>
                    <w:p w:rsidR="00093D81" w:rsidRDefault="006C5F34" w:rsidP="00093D81">
                      <w:pPr>
                        <w:rPr>
                          <w:rFonts w:hint="eastAsia"/>
                          <w:lang w:eastAsia="zh-CN"/>
                        </w:rPr>
                      </w:pPr>
                      <w:r>
                        <w:rPr>
                          <w:rFonts w:hint="eastAsia"/>
                          <w:lang w:eastAsia="zh-CN"/>
                        </w:rPr>
                        <w:t>2018.4</w:t>
                      </w:r>
                    </w:p>
                  </w:txbxContent>
                </v:textbox>
              </v:shape>
            </w:pict>
          </mc:Fallback>
        </mc:AlternateContent>
      </w:r>
      <w:r w:rsidR="006C5F34">
        <w:rPr>
          <w:noProof/>
          <w:lang w:eastAsia="zh-CN"/>
        </w:rPr>
        <mc:AlternateContent>
          <mc:Choice Requires="wps">
            <w:drawing>
              <wp:anchor distT="0" distB="0" distL="114300" distR="114300" simplePos="0" relativeHeight="251708416" behindDoc="0" locked="0" layoutInCell="1" allowOverlap="1" wp14:anchorId="38510E5F" wp14:editId="18A12E87">
                <wp:simplePos x="0" y="0"/>
                <wp:positionH relativeFrom="column">
                  <wp:posOffset>4559300</wp:posOffset>
                </wp:positionH>
                <wp:positionV relativeFrom="paragraph">
                  <wp:posOffset>393065</wp:posOffset>
                </wp:positionV>
                <wp:extent cx="1190625" cy="285750"/>
                <wp:effectExtent l="0" t="0" r="9525" b="0"/>
                <wp:wrapNone/>
                <wp:docPr id="17" name="文本框 17"/>
                <wp:cNvGraphicFramePr/>
                <a:graphic xmlns:a="http://schemas.openxmlformats.org/drawingml/2006/main">
                  <a:graphicData uri="http://schemas.microsoft.com/office/word/2010/wordprocessingShape">
                    <wps:wsp>
                      <wps:cNvSpPr txBox="1"/>
                      <wps:spPr>
                        <a:xfrm>
                          <a:off x="0" y="0"/>
                          <a:ext cx="1190625" cy="285750"/>
                        </a:xfrm>
                        <a:prstGeom prst="rect">
                          <a:avLst/>
                        </a:prstGeom>
                        <a:solidFill>
                          <a:sysClr val="window" lastClr="FFFFFF"/>
                        </a:solidFill>
                        <a:ln w="6350">
                          <a:noFill/>
                        </a:ln>
                      </wps:spPr>
                      <wps:txbx>
                        <w:txbxContent>
                          <w:p w14:paraId="49C16527" w14:textId="77777777" w:rsidR="00093D81" w:rsidRDefault="006C5F34" w:rsidP="00093D81">
                            <w:pPr>
                              <w:rPr>
                                <w:lang w:eastAsia="zh-CN"/>
                              </w:rPr>
                            </w:pPr>
                            <w:r>
                              <w:rPr>
                                <w:rFonts w:hint="eastAsia"/>
                                <w:lang w:eastAsia="zh-CN"/>
                              </w:rPr>
                              <w:t>2018.5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cx1="http://schemas.microsoft.com/office/drawing/2015/9/8/chartex" xmlns:w16se="http://schemas.microsoft.com/office/word/2015/wordml/symex" xmlns:cx="http://schemas.microsoft.com/office/drawing/2014/chartex">
            <w:pict>
              <v:shape w14:anchorId="2E3423AF" id="文本框 17" o:spid="_x0000_s1030" type="#_x0000_t202" style="position:absolute;left:0;text-align:left;margin-left:359pt;margin-top:30.95pt;width:93.75pt;height:22.5pt;z-index:251708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" fillcolor="window" stroked="f" strokeweight=".5pt">
                <v:textbox>
                  <w:txbxContent>
                    <w:p w:rsidR="00093D81" w:rsidRDefault="006C5F34" w:rsidP="00093D81">
                      <w:pPr>
                        <w:rPr>
                          <w:rFonts w:hint="eastAsia"/>
                          <w:lang w:eastAsia="zh-CN"/>
                        </w:rPr>
                      </w:pPr>
                      <w:r>
                        <w:rPr>
                          <w:rFonts w:hint="eastAsia"/>
                          <w:lang w:eastAsia="zh-CN"/>
                        </w:rPr>
                        <w:t>2018.5</w:t>
                      </w:r>
                    </w:p>
                  </w:txbxContent>
                </v:textbox>
              </v:shape>
            </w:pict>
          </mc:Fallback>
        </mc:AlternateContent>
      </w:r>
      <w:r w:rsidR="00093D81">
        <w:rPr>
          <w:noProof/>
          <w:lang w:eastAsia="zh-CN"/>
        </w:rPr>
        <mc:AlternateContent>
          <mc:Choice Requires="wps">
            <w:drawing>
              <wp:anchor distT="0" distB="0" distL="114300" distR="114300" simplePos="0" relativeHeight="251710464" behindDoc="0" locked="0" layoutInCell="1" allowOverlap="1" wp14:anchorId="7A82A69D" wp14:editId="013ED05F">
                <wp:simplePos x="0" y="0"/>
                <wp:positionH relativeFrom="column">
                  <wp:posOffset>5264150</wp:posOffset>
                </wp:positionH>
                <wp:positionV relativeFrom="paragraph">
                  <wp:posOffset>383540</wp:posOffset>
                </wp:positionV>
                <wp:extent cx="1190625" cy="285750"/>
                <wp:effectExtent l="0" t="0" r="9525" b="0"/>
                <wp:wrapNone/>
                <wp:docPr id="18" name="文本框 18"/>
                <wp:cNvGraphicFramePr/>
                <a:graphic xmlns:a="http://schemas.openxmlformats.org/drawingml/2006/main">
                  <a:graphicData uri="http://schemas.microsoft.com/office/word/2010/wordprocessingShape">
                    <wps:wsp>
                      <wps:cNvSpPr txBox="1"/>
                      <wps:spPr>
                        <a:xfrm>
                          <a:off x="0" y="0"/>
                          <a:ext cx="1190625" cy="285750"/>
                        </a:xfrm>
                        <a:prstGeom prst="rect">
                          <a:avLst/>
                        </a:prstGeom>
                        <a:solidFill>
                          <a:sysClr val="window" lastClr="FFFFFF"/>
                        </a:solidFill>
                        <a:ln w="6350">
                          <a:noFill/>
                        </a:ln>
                      </wps:spPr>
                      <wps:txbx>
                        <w:txbxContent>
                          <w:p w14:paraId="43C108FC" w14:textId="77777777" w:rsidR="00093D81" w:rsidRDefault="006C5F34" w:rsidP="00093D81">
                            <w:pPr>
                              <w:rPr>
                                <w:lang w:eastAsia="zh-CN"/>
                              </w:rPr>
                            </w:pPr>
                            <w:r>
                              <w:rPr>
                                <w:rFonts w:hint="eastAsia"/>
                                <w:lang w:eastAsia="zh-CN"/>
                              </w:rPr>
                              <w:t>2018.5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cx1="http://schemas.microsoft.com/office/drawing/2015/9/8/chartex" xmlns:w16se="http://schemas.microsoft.com/office/word/2015/wordml/symex" xmlns:cx="http://schemas.microsoft.com/office/drawing/2014/chartex">
            <w:pict>
              <v:shape w14:anchorId="2E3423AF" id="文本框 18" o:spid="_x0000_s1031" type="#_x0000_t202" style="position:absolute;left:0;text-align:left;margin-left:414.5pt;margin-top:30.2pt;width:93.75pt;height:22.5pt;z-index:251710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" fillcolor="window" stroked="f" strokeweight=".5pt">
                <v:textbox>
                  <w:txbxContent>
                    <w:p w:rsidR="00093D81" w:rsidRDefault="006C5F34" w:rsidP="00093D81">
                      <w:pPr>
                        <w:rPr>
                          <w:rFonts w:hint="eastAsia"/>
                          <w:lang w:eastAsia="zh-CN"/>
                        </w:rPr>
                      </w:pPr>
                      <w:r>
                        <w:rPr>
                          <w:rFonts w:hint="eastAsia"/>
                          <w:lang w:eastAsia="zh-CN"/>
                        </w:rPr>
                        <w:t>2018.5</w:t>
                      </w:r>
                    </w:p>
                  </w:txbxContent>
                </v:textbox>
              </v:shape>
            </w:pict>
          </mc:Fallback>
        </mc:AlternateContent>
      </w:r>
      <w:r w:rsidR="00121C0E" w:rsidRPr="00121C0E">
        <w:rPr>
          <w:noProof/>
          <w:lang w:eastAsia="zh-CN"/>
        </w:rPr>
        <w:drawing>
          <wp:inline distT="0" distB="0" distL="0" distR="0" wp14:anchorId="61CC7F63" wp14:editId="7D3FDF9D">
            <wp:extent cx="6477000" cy="466725"/>
            <wp:effectExtent l="0" t="0" r="0" b="9525"/>
            <wp:docPr id="5" name="图片 5" descr="C:\Users\lenovo\AppData\Local\Temp\150817016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AppData\Local\Temp\1508170163(1).png"/>
                    <pic:cNvPicPr>
                      <a:picLocks noChangeAspect="1" noChangeArrowheads="1"/>
                    </pic:cNvPicPr>
                  </pic:nvPicPr>
                  <pic:blipFill rotWithShape="1">
                    <a:blip r:embed="rId12">
                      <a:extLst>
                        <a:ext uri="{28A0092B-C50C-407E-A947-70E740481C1C}">
                          <a14:useLocalDpi xmlns:a14="http://schemas.microsoft.com/office/drawing/2010/main" val="0"/>
                        </a:ext>
                      </a:extLst>
                    </a:blip>
                    <a:srcRect l="-1" r="-1807" b="37176"/>
                    <a:stretch/>
                  </pic:blipFill>
                  <pic:spPr bwMode="auto">
                    <a:xfrm>
                      <a:off x="0" y="0"/>
                      <a:ext cx="6595581" cy="475270"/>
                    </a:xfrm>
                    <a:prstGeom prst="rect">
                      <a:avLst/>
                    </a:prstGeom>
                    <a:noFill/>
                    <a:ln>
                      <a:noFill/>
                    </a:ln>
                    <a:extLst>
                      <a:ext uri="{53640926-AAD7-44D8-BBD7-CCE9431645EC}">
                        <a14:shadowObscured xmlns:a14="http://schemas.microsoft.com/office/drawing/2010/main"/>
                      </a:ext>
                    </a:extLst>
                  </pic:spPr>
                </pic:pic>
              </a:graphicData>
            </a:graphic>
          </wp:inline>
        </w:drawing>
      </w:r>
    </w:p>
    <w:p w14:paraId="748459A6" w14:textId="77777777" w:rsidR="002F7D3A" w:rsidRDefault="002F7D3A" w:rsidP="002F7D3A">
      <w:pPr>
        <w:spacing w:before="6" w:line="380" w:lineRule="exact"/>
        <w:rPr>
          <w:sz w:val="38"/>
          <w:szCs w:val="38"/>
          <w:lang w:eastAsia="zh-CN"/>
        </w:rPr>
      </w:pPr>
    </w:p>
    <w:p w14:paraId="14701D88" w14:textId="77777777" w:rsidR="002F7D3A" w:rsidRDefault="002F7D3A" w:rsidP="002F7D3A">
      <w:pPr>
        <w:pStyle w:val="3"/>
        <w:rPr>
          <w:rFonts w:ascii="宋体" w:hAnsi="宋体" w:cs="宋体"/>
          <w:color w:val="008CB4"/>
          <w:lang w:eastAsia="zh-CN"/>
        </w:rPr>
      </w:pPr>
      <w:r>
        <w:rPr>
          <w:rFonts w:ascii="宋体" w:hAnsi="宋体" w:cs="宋体"/>
          <w:color w:val="008CB4"/>
          <w:lang w:eastAsia="zh-CN"/>
        </w:rPr>
        <w:t xml:space="preserve">开题 </w:t>
      </w:r>
    </w:p>
    <w:p w14:paraId="2C29B75C" w14:textId="77777777" w:rsidR="002F7D3A" w:rsidRDefault="002F7D3A" w:rsidP="006E4AA6">
      <w:pPr>
        <w:ind w:firstLineChars="200" w:firstLine="528"/>
        <w:rPr>
          <w:color w:val="000000"/>
          <w:lang w:eastAsia="zh-CN"/>
        </w:rPr>
      </w:pPr>
      <w:r>
        <w:rPr>
          <w:color w:val="000000"/>
          <w:spacing w:val="2"/>
          <w:lang w:eastAsia="zh-CN"/>
        </w:rPr>
        <w:t>参加</w:t>
      </w:r>
      <w:r>
        <w:rPr>
          <w:color w:val="000000"/>
          <w:spacing w:val="2"/>
          <w:w w:val="127"/>
          <w:lang w:eastAsia="zh-CN"/>
        </w:rPr>
        <w:t>“</w:t>
      </w:r>
      <w:r>
        <w:rPr>
          <w:color w:val="000000"/>
          <w:spacing w:val="2"/>
          <w:lang w:eastAsia="zh-CN"/>
        </w:rPr>
        <w:t>挑战杯</w:t>
      </w:r>
      <w:r>
        <w:rPr>
          <w:color w:val="000000"/>
          <w:spacing w:val="2"/>
          <w:w w:val="127"/>
          <w:lang w:eastAsia="zh-CN"/>
        </w:rPr>
        <w:t>”</w:t>
      </w:r>
      <w:r>
        <w:rPr>
          <w:color w:val="000000"/>
          <w:spacing w:val="2"/>
          <w:lang w:eastAsia="zh-CN"/>
        </w:rPr>
        <w:t>竞赛，先要选择好</w:t>
      </w:r>
      <w:r>
        <w:rPr>
          <w:rFonts w:ascii="宋体" w:hAnsi="宋体" w:cs="宋体" w:hint="eastAsia"/>
          <w:color w:val="000000"/>
          <w:spacing w:val="2"/>
          <w:lang w:eastAsia="zh-CN"/>
        </w:rPr>
        <w:t>一个题目。一个好的选题，对一件</w:t>
      </w:r>
      <w:r>
        <w:rPr>
          <w:color w:val="000000"/>
          <w:spacing w:val="2"/>
          <w:w w:val="127"/>
          <w:lang w:eastAsia="zh-CN"/>
        </w:rPr>
        <w:t>“</w:t>
      </w:r>
      <w:r>
        <w:rPr>
          <w:color w:val="000000"/>
          <w:spacing w:val="2"/>
          <w:lang w:eastAsia="zh-CN"/>
        </w:rPr>
        <w:t>挑战杯</w:t>
      </w:r>
      <w:r>
        <w:rPr>
          <w:color w:val="000000"/>
          <w:spacing w:val="2"/>
          <w:w w:val="127"/>
          <w:lang w:eastAsia="zh-CN"/>
        </w:rPr>
        <w:t>”</w:t>
      </w:r>
      <w:r>
        <w:rPr>
          <w:color w:val="000000"/>
          <w:spacing w:val="2"/>
          <w:lang w:eastAsia="zh-CN"/>
        </w:rPr>
        <w:t>作品来说</w:t>
      </w:r>
      <w:r>
        <w:rPr>
          <w:rFonts w:ascii="宋体" w:hAnsi="宋体" w:cs="宋体" w:hint="eastAsia"/>
          <w:color w:val="000000"/>
          <w:spacing w:val="2"/>
          <w:lang w:eastAsia="zh-CN"/>
        </w:rPr>
        <w:t>至关重</w:t>
      </w:r>
      <w:r>
        <w:rPr>
          <w:color w:val="000000"/>
          <w:lang w:eastAsia="zh-CN"/>
        </w:rPr>
        <w:t>要。要多和导师沟通，征求导师对于选题的意</w:t>
      </w:r>
      <w:r>
        <w:rPr>
          <w:rFonts w:ascii="宋体" w:hAnsi="宋体" w:cs="宋体" w:hint="eastAsia"/>
          <w:color w:val="000000"/>
          <w:lang w:eastAsia="zh-CN"/>
        </w:rPr>
        <w:t>见。无论你是否已选好了题目，以</w:t>
      </w:r>
      <w:r>
        <w:rPr>
          <w:color w:val="000000"/>
          <w:lang w:eastAsia="zh-CN"/>
        </w:rPr>
        <w:t>下</w:t>
      </w:r>
      <w:r>
        <w:rPr>
          <w:rFonts w:ascii="宋体" w:hAnsi="宋体" w:cs="宋体" w:hint="eastAsia"/>
          <w:color w:val="000000"/>
          <w:lang w:eastAsia="zh-CN"/>
        </w:rPr>
        <w:t>几点内容</w:t>
      </w:r>
      <w:r>
        <w:rPr>
          <w:color w:val="000000"/>
          <w:lang w:eastAsia="zh-CN"/>
        </w:rPr>
        <w:t>都需要你认真了解。</w:t>
      </w:r>
    </w:p>
    <w:p w14:paraId="576C0CCD" w14:textId="77777777" w:rsidR="002F7D3A" w:rsidRDefault="002F7D3A" w:rsidP="002F7D3A">
      <w:pPr>
        <w:rPr>
          <w:sz w:val="20"/>
          <w:szCs w:val="20"/>
          <w:lang w:eastAsia="zh-CN"/>
        </w:rPr>
      </w:pPr>
    </w:p>
    <w:p w14:paraId="67340024" w14:textId="77777777" w:rsidR="002F7D3A" w:rsidRDefault="002F7D3A" w:rsidP="002F7D3A">
      <w:pPr>
        <w:pStyle w:val="a3"/>
        <w:spacing w:line="365" w:lineRule="auto"/>
        <w:ind w:left="0" w:right="531"/>
        <w:rPr>
          <w:rFonts w:ascii="宋体" w:eastAsia="宋体" w:hAnsi="宋体"/>
          <w:color w:val="E32400"/>
          <w:lang w:eastAsia="zh-CN"/>
        </w:rPr>
      </w:pPr>
      <w:r>
        <w:rPr>
          <w:rFonts w:ascii="宋体" w:eastAsia="宋体" w:hAnsi="宋体" w:cs="Arial"/>
          <w:color w:val="E32400"/>
          <w:lang w:eastAsia="zh-CN"/>
        </w:rPr>
        <w:t>•</w:t>
      </w:r>
      <w:r>
        <w:rPr>
          <w:rFonts w:ascii="宋体" w:eastAsia="宋体" w:hAnsi="宋体"/>
          <w:color w:val="E32400"/>
          <w:lang w:eastAsia="zh-CN"/>
        </w:rPr>
        <w:t xml:space="preserve">参赛作品类别： </w:t>
      </w:r>
    </w:p>
    <w:p w14:paraId="50F665F4" w14:textId="77777777" w:rsidR="00A92D66" w:rsidRDefault="002F7D3A" w:rsidP="00A92D66">
      <w:pPr>
        <w:ind w:firstLineChars="200" w:firstLine="520"/>
        <w:rPr>
          <w:lang w:eastAsia="zh-CN"/>
        </w:rPr>
      </w:pPr>
      <w:r>
        <w:rPr>
          <w:lang w:eastAsia="zh-CN"/>
        </w:rPr>
        <w:lastRenderedPageBreak/>
        <w:t>“</w:t>
      </w:r>
      <w:r>
        <w:rPr>
          <w:lang w:eastAsia="zh-CN"/>
        </w:rPr>
        <w:t>挑战杯</w:t>
      </w:r>
      <w:r>
        <w:rPr>
          <w:lang w:eastAsia="zh-CN"/>
        </w:rPr>
        <w:t>”</w:t>
      </w:r>
      <w:r>
        <w:rPr>
          <w:lang w:eastAsia="zh-CN"/>
        </w:rPr>
        <w:t>竞赛将参赛作品分为</w:t>
      </w:r>
      <w:r>
        <w:rPr>
          <w:lang w:eastAsia="zh-CN"/>
        </w:rPr>
        <w:t>A</w:t>
      </w:r>
      <w:r>
        <w:rPr>
          <w:lang w:eastAsia="zh-CN"/>
        </w:rPr>
        <w:t>、</w:t>
      </w:r>
      <w:r>
        <w:rPr>
          <w:lang w:eastAsia="zh-CN"/>
        </w:rPr>
        <w:t>B</w:t>
      </w:r>
      <w:r>
        <w:rPr>
          <w:lang w:eastAsia="zh-CN"/>
        </w:rPr>
        <w:t>、</w:t>
      </w:r>
      <w:r>
        <w:rPr>
          <w:lang w:eastAsia="zh-CN"/>
        </w:rPr>
        <w:t>C</w:t>
      </w:r>
      <w:r>
        <w:rPr>
          <w:lang w:eastAsia="zh-CN"/>
        </w:rPr>
        <w:t>三</w:t>
      </w:r>
      <w:r>
        <w:rPr>
          <w:rFonts w:hint="eastAsia"/>
          <w:lang w:eastAsia="zh-CN"/>
        </w:rPr>
        <w:t>大类，要清楚自己作品所属的类别，因为这不仅是</w:t>
      </w:r>
      <w:r>
        <w:rPr>
          <w:lang w:eastAsia="zh-CN"/>
        </w:rPr>
        <w:t>报名时需要填写的</w:t>
      </w:r>
      <w:r>
        <w:rPr>
          <w:rFonts w:hint="eastAsia"/>
          <w:lang w:eastAsia="zh-CN"/>
        </w:rPr>
        <w:t>一项内容，还是正赛中某些阶段的评审所采用的分类依据。</w:t>
      </w:r>
      <w:r>
        <w:rPr>
          <w:lang w:eastAsia="zh-CN"/>
        </w:rPr>
        <w:t xml:space="preserve"> </w:t>
      </w:r>
      <w:r w:rsidR="00A92D66">
        <w:rPr>
          <w:lang w:eastAsia="zh-CN"/>
        </w:rPr>
        <w:t xml:space="preserve">   </w:t>
      </w:r>
    </w:p>
    <w:p w14:paraId="17B22BAB" w14:textId="77777777" w:rsidR="002F7D3A" w:rsidRDefault="002F7D3A" w:rsidP="00A92D66">
      <w:pPr>
        <w:ind w:firstLineChars="200" w:firstLine="520"/>
        <w:rPr>
          <w:lang w:eastAsia="zh-CN"/>
        </w:rPr>
      </w:pPr>
      <w:r>
        <w:rPr>
          <w:lang w:eastAsia="zh-CN"/>
        </w:rPr>
        <w:t>A</w:t>
      </w:r>
      <w:r>
        <w:rPr>
          <w:lang w:eastAsia="zh-CN"/>
        </w:rPr>
        <w:t>．理、</w:t>
      </w:r>
      <w:r>
        <w:rPr>
          <w:rFonts w:hint="eastAsia"/>
          <w:lang w:eastAsia="zh-CN"/>
        </w:rPr>
        <w:t>工、农、医类学术论文（</w:t>
      </w:r>
      <w:r>
        <w:rPr>
          <w:lang w:eastAsia="zh-CN"/>
        </w:rPr>
        <w:t>“</w:t>
      </w:r>
      <w:r>
        <w:rPr>
          <w:lang w:eastAsia="zh-CN"/>
        </w:rPr>
        <w:t>理</w:t>
      </w:r>
      <w:r>
        <w:rPr>
          <w:lang w:eastAsia="zh-CN"/>
        </w:rPr>
        <w:t>”</w:t>
      </w:r>
      <w:r>
        <w:rPr>
          <w:lang w:eastAsia="zh-CN"/>
        </w:rPr>
        <w:t>包括数学、物理、化学、天</w:t>
      </w:r>
      <w:r>
        <w:rPr>
          <w:rFonts w:hint="eastAsia"/>
          <w:lang w:eastAsia="zh-CN"/>
        </w:rPr>
        <w:t>文、生命科学等；</w:t>
      </w:r>
      <w:r>
        <w:rPr>
          <w:lang w:eastAsia="zh-CN"/>
        </w:rPr>
        <w:t>“</w:t>
      </w:r>
      <w:r>
        <w:rPr>
          <w:rFonts w:hint="eastAsia"/>
          <w:lang w:eastAsia="zh-CN"/>
        </w:rPr>
        <w:t>工</w:t>
      </w:r>
      <w:r>
        <w:rPr>
          <w:lang w:eastAsia="zh-CN"/>
        </w:rPr>
        <w:t>”</w:t>
      </w:r>
      <w:r>
        <w:rPr>
          <w:lang w:eastAsia="zh-CN"/>
        </w:rPr>
        <w:t>包括</w:t>
      </w:r>
      <w:r>
        <w:rPr>
          <w:rFonts w:hint="eastAsia"/>
          <w:lang w:eastAsia="zh-CN"/>
        </w:rPr>
        <w:t>石油、化工、仪器仪表、能源、材料等）。题目示例：马氏过程在群体遗传学中的应用</w:t>
      </w:r>
    </w:p>
    <w:p w14:paraId="2941F36C" w14:textId="77777777" w:rsidR="002F7D3A" w:rsidRDefault="002F7D3A" w:rsidP="00A92D66">
      <w:pPr>
        <w:ind w:firstLineChars="200" w:firstLine="520"/>
        <w:rPr>
          <w:lang w:eastAsia="zh-CN"/>
        </w:rPr>
      </w:pPr>
      <w:r>
        <w:rPr>
          <w:lang w:eastAsia="zh-CN"/>
        </w:rPr>
        <w:t>B</w:t>
      </w:r>
      <w:r>
        <w:rPr>
          <w:lang w:eastAsia="zh-CN"/>
        </w:rPr>
        <w:t>．社会调查报告和</w:t>
      </w:r>
      <w:r>
        <w:rPr>
          <w:rFonts w:hint="eastAsia"/>
          <w:lang w:eastAsia="zh-CN"/>
        </w:rPr>
        <w:t>人文社科类学术论文（包括哲学、历史、政治、经济、社会、法律、教</w:t>
      </w:r>
      <w:r>
        <w:rPr>
          <w:lang w:eastAsia="zh-CN"/>
        </w:rPr>
        <w:t xml:space="preserve"> </w:t>
      </w:r>
      <w:r>
        <w:rPr>
          <w:lang w:eastAsia="zh-CN"/>
        </w:rPr>
        <w:t>育等）。题</w:t>
      </w:r>
      <w:r>
        <w:rPr>
          <w:rFonts w:hint="eastAsia"/>
          <w:lang w:eastAsia="zh-CN"/>
        </w:rPr>
        <w:t>目示例：从《申报》广告看中国早期立体电影</w:t>
      </w:r>
      <w:r>
        <w:rPr>
          <w:lang w:eastAsia="zh-CN"/>
        </w:rPr>
        <w:t xml:space="preserve"> </w:t>
      </w:r>
    </w:p>
    <w:p w14:paraId="622447D4" w14:textId="77777777" w:rsidR="002F7D3A" w:rsidRDefault="002F7D3A" w:rsidP="00A92D66">
      <w:pPr>
        <w:ind w:firstLineChars="200" w:firstLine="520"/>
        <w:rPr>
          <w:lang w:eastAsia="zh-CN"/>
        </w:rPr>
      </w:pPr>
      <w:r>
        <w:rPr>
          <w:lang w:eastAsia="zh-CN"/>
        </w:rPr>
        <w:t>C</w:t>
      </w:r>
      <w:r>
        <w:rPr>
          <w:lang w:eastAsia="zh-CN"/>
        </w:rPr>
        <w:t>．发明制作（包括化</w:t>
      </w:r>
      <w:r>
        <w:rPr>
          <w:rFonts w:hint="eastAsia"/>
          <w:lang w:eastAsia="zh-CN"/>
        </w:rPr>
        <w:t>工、机械与控制、计算机、电工、电子、电信等）。题目示例：多关</w:t>
      </w:r>
      <w:r>
        <w:rPr>
          <w:lang w:eastAsia="zh-CN"/>
        </w:rPr>
        <w:t>节智能</w:t>
      </w:r>
      <w:r>
        <w:rPr>
          <w:rFonts w:hint="eastAsia"/>
          <w:lang w:eastAsia="zh-CN"/>
        </w:rPr>
        <w:t>人工下肢</w:t>
      </w:r>
      <w:r>
        <w:rPr>
          <w:rFonts w:hint="eastAsia"/>
          <w:lang w:eastAsia="zh-CN"/>
        </w:rPr>
        <w:t xml:space="preserve">                                                                                                                                                       </w:t>
      </w:r>
      <w:r>
        <w:rPr>
          <w:lang w:eastAsia="zh-CN"/>
        </w:rPr>
        <w:t xml:space="preserve">                      </w:t>
      </w:r>
      <w:r>
        <w:rPr>
          <w:rFonts w:hint="eastAsia"/>
          <w:lang w:eastAsia="zh-CN"/>
        </w:rPr>
        <w:t xml:space="preserve"> </w:t>
      </w:r>
    </w:p>
    <w:p w14:paraId="24E488CD" w14:textId="77777777" w:rsidR="002F7D3A" w:rsidRDefault="002F7D3A" w:rsidP="002F7D3A">
      <w:pPr>
        <w:pStyle w:val="a3"/>
        <w:spacing w:before="81"/>
        <w:ind w:left="0"/>
        <w:rPr>
          <w:rFonts w:ascii="宋体" w:eastAsia="宋体" w:hAnsi="宋体"/>
          <w:lang w:eastAsia="zh-CN"/>
        </w:rPr>
      </w:pPr>
      <w:r>
        <w:rPr>
          <w:rFonts w:ascii="宋体" w:eastAsia="宋体" w:hAnsi="宋体" w:cs="Arial"/>
          <w:color w:val="E32400"/>
          <w:lang w:eastAsia="zh-CN"/>
        </w:rPr>
        <w:t>•</w:t>
      </w:r>
      <w:r>
        <w:rPr>
          <w:rFonts w:ascii="宋体" w:eastAsia="宋体" w:hAnsi="宋体"/>
          <w:color w:val="E32400"/>
          <w:lang w:eastAsia="zh-CN"/>
        </w:rPr>
        <w:t>对参赛者</w:t>
      </w:r>
      <w:r>
        <w:rPr>
          <w:rFonts w:ascii="宋体" w:eastAsia="宋体" w:hAnsi="宋体" w:cs="宋体" w:hint="eastAsia"/>
          <w:color w:val="E32400"/>
          <w:lang w:eastAsia="zh-CN"/>
        </w:rPr>
        <w:t>身份的要求：</w:t>
      </w:r>
    </w:p>
    <w:p w14:paraId="6E60F2D1" w14:textId="77777777" w:rsidR="002F7D3A" w:rsidRDefault="002F7D3A" w:rsidP="00A92D66">
      <w:pPr>
        <w:ind w:firstLineChars="200" w:firstLine="520"/>
        <w:rPr>
          <w:lang w:eastAsia="zh-CN"/>
        </w:rPr>
      </w:pPr>
      <w:r>
        <w:rPr>
          <w:lang w:eastAsia="zh-CN"/>
        </w:rPr>
        <w:t>凡</w:t>
      </w:r>
      <w:r>
        <w:rPr>
          <w:rFonts w:cs="Arial"/>
          <w:lang w:eastAsia="zh-CN"/>
        </w:rPr>
        <w:t>201</w:t>
      </w:r>
      <w:r w:rsidR="00FA749C">
        <w:rPr>
          <w:rFonts w:cs="Arial" w:hint="eastAsia"/>
          <w:lang w:eastAsia="zh-CN"/>
        </w:rPr>
        <w:t>8</w:t>
      </w:r>
      <w:r>
        <w:rPr>
          <w:lang w:eastAsia="zh-CN"/>
        </w:rPr>
        <w:t>年</w:t>
      </w:r>
      <w:r w:rsidR="00FA749C">
        <w:rPr>
          <w:rFonts w:cs="Arial"/>
          <w:lang w:eastAsia="zh-CN"/>
        </w:rPr>
        <w:t>7</w:t>
      </w:r>
      <w:r>
        <w:rPr>
          <w:lang w:eastAsia="zh-CN"/>
        </w:rPr>
        <w:t>月</w:t>
      </w:r>
      <w:r w:rsidR="00093D81">
        <w:rPr>
          <w:rFonts w:cs="Arial"/>
          <w:lang w:eastAsia="zh-CN"/>
        </w:rPr>
        <w:t>1</w:t>
      </w:r>
      <w:r>
        <w:rPr>
          <w:rFonts w:hint="eastAsia"/>
          <w:lang w:eastAsia="zh-CN"/>
        </w:rPr>
        <w:t>日以前正式注册并尚在校的全日制专科生、本科生、硕士研究生和博士研究生均可申报作品。参赛者不受专业限制。</w:t>
      </w:r>
    </w:p>
    <w:p w14:paraId="18502DAB" w14:textId="77777777" w:rsidR="002F7D3A" w:rsidRDefault="002F7D3A" w:rsidP="002F7D3A">
      <w:pPr>
        <w:spacing w:before="4" w:line="320" w:lineRule="exact"/>
        <w:rPr>
          <w:rFonts w:ascii="宋体" w:hAnsi="宋体"/>
          <w:sz w:val="32"/>
          <w:szCs w:val="32"/>
          <w:lang w:eastAsia="zh-CN"/>
        </w:rPr>
      </w:pPr>
    </w:p>
    <w:p w14:paraId="56F4C8C5" w14:textId="77777777" w:rsidR="002F7D3A" w:rsidRDefault="002F7D3A" w:rsidP="002F7D3A">
      <w:pPr>
        <w:pStyle w:val="a3"/>
        <w:spacing w:line="365" w:lineRule="auto"/>
        <w:ind w:left="0" w:right="369"/>
        <w:rPr>
          <w:rFonts w:ascii="宋体" w:eastAsia="宋体" w:hAnsi="宋体"/>
          <w:color w:val="E32400"/>
          <w:lang w:eastAsia="zh-CN"/>
        </w:rPr>
      </w:pPr>
      <w:r>
        <w:rPr>
          <w:rFonts w:ascii="宋体" w:eastAsia="宋体" w:hAnsi="宋体" w:cs="Arial"/>
          <w:color w:val="E32400"/>
          <w:lang w:eastAsia="zh-CN"/>
        </w:rPr>
        <w:t>•</w:t>
      </w:r>
      <w:r>
        <w:rPr>
          <w:rFonts w:ascii="宋体" w:eastAsia="宋体" w:hAnsi="宋体"/>
          <w:color w:val="E32400"/>
          <w:lang w:eastAsia="zh-CN"/>
        </w:rPr>
        <w:t xml:space="preserve">对参赛作品内容的要求： </w:t>
      </w:r>
    </w:p>
    <w:p w14:paraId="07C70AA2" w14:textId="77777777" w:rsidR="002F7D3A" w:rsidRDefault="002F7D3A" w:rsidP="00A92D66">
      <w:pPr>
        <w:ind w:firstLineChars="200" w:firstLine="520"/>
        <w:rPr>
          <w:rFonts w:ascii="宋体" w:hAnsi="宋体"/>
          <w:lang w:eastAsia="zh-CN"/>
        </w:rPr>
      </w:pPr>
      <w:r>
        <w:rPr>
          <w:rFonts w:ascii="宋体" w:hAnsi="宋体"/>
          <w:lang w:eastAsia="zh-CN"/>
        </w:rPr>
        <w:t>参赛作品必须是距申报</w:t>
      </w:r>
      <w:r>
        <w:rPr>
          <w:rFonts w:hint="eastAsia"/>
          <w:lang w:eastAsia="zh-CN"/>
        </w:rPr>
        <w:t>日以前两年内完成的学生课外学术科技或社会实践活动成果。</w:t>
      </w:r>
      <w:r>
        <w:rPr>
          <w:rFonts w:ascii="宋体" w:hAnsi="宋体" w:cs="Arial"/>
          <w:w w:val="127"/>
          <w:lang w:eastAsia="zh-CN"/>
        </w:rPr>
        <w:t>“</w:t>
      </w:r>
      <w:r>
        <w:rPr>
          <w:rFonts w:ascii="宋体" w:hAnsi="宋体"/>
          <w:lang w:eastAsia="zh-CN"/>
        </w:rPr>
        <w:t>距竞赛申报</w:t>
      </w:r>
      <w:r>
        <w:rPr>
          <w:rFonts w:hint="eastAsia"/>
          <w:lang w:eastAsia="zh-CN"/>
        </w:rPr>
        <w:t>日以前两年内完成</w:t>
      </w:r>
      <w:r>
        <w:rPr>
          <w:rFonts w:ascii="宋体" w:hAnsi="宋体" w:cs="Arial"/>
          <w:w w:val="127"/>
          <w:lang w:eastAsia="zh-CN"/>
        </w:rPr>
        <w:t>”</w:t>
      </w:r>
      <w:r>
        <w:rPr>
          <w:rFonts w:ascii="宋体" w:hAnsi="宋体"/>
          <w:lang w:eastAsia="zh-CN"/>
        </w:rPr>
        <w:t>是指作品完成最后</w:t>
      </w:r>
      <w:r>
        <w:rPr>
          <w:rFonts w:hint="eastAsia"/>
          <w:lang w:eastAsia="zh-CN"/>
        </w:rPr>
        <w:t>工作的时间距竞赛申报日不到两年，而非在两</w:t>
      </w:r>
      <w:r>
        <w:rPr>
          <w:rFonts w:ascii="宋体" w:hAnsi="宋体"/>
          <w:lang w:eastAsia="zh-CN"/>
        </w:rPr>
        <w:t>年内完成全部</w:t>
      </w:r>
      <w:r>
        <w:rPr>
          <w:rFonts w:hint="eastAsia"/>
          <w:lang w:eastAsia="zh-CN"/>
        </w:rPr>
        <w:t>工作。同时，往年参赛作品禁止重复参赛。</w:t>
      </w:r>
    </w:p>
    <w:p w14:paraId="79EF8CE4" w14:textId="77777777" w:rsidR="002F7D3A" w:rsidRDefault="002F7D3A" w:rsidP="002F7D3A">
      <w:pPr>
        <w:pStyle w:val="a3"/>
        <w:ind w:left="0"/>
        <w:rPr>
          <w:rFonts w:ascii="宋体" w:eastAsia="宋体" w:hAnsi="宋体"/>
          <w:lang w:eastAsia="zh-CN"/>
        </w:rPr>
      </w:pPr>
    </w:p>
    <w:p w14:paraId="75FCEED3" w14:textId="77777777" w:rsidR="002F7D3A" w:rsidRDefault="002F7D3A" w:rsidP="002F7D3A">
      <w:pPr>
        <w:pStyle w:val="a3"/>
        <w:ind w:left="0"/>
        <w:rPr>
          <w:rFonts w:ascii="宋体" w:eastAsia="宋体" w:hAnsi="宋体"/>
          <w:lang w:eastAsia="zh-CN"/>
        </w:rPr>
      </w:pPr>
      <w:r>
        <w:rPr>
          <w:rFonts w:ascii="宋体" w:eastAsia="宋体" w:hAnsi="宋体"/>
          <w:lang w:eastAsia="zh-CN"/>
        </w:rPr>
        <w:t>注意！以下四类作品不在申报范围内：</w:t>
      </w:r>
    </w:p>
    <w:p w14:paraId="0363195B" w14:textId="77777777" w:rsidR="002F7D3A" w:rsidRDefault="002F7D3A" w:rsidP="00A92D66">
      <w:pPr>
        <w:pStyle w:val="a3"/>
        <w:spacing w:before="144"/>
        <w:ind w:left="0" w:firstLineChars="200" w:firstLine="480"/>
        <w:rPr>
          <w:rFonts w:ascii="宋体" w:eastAsia="宋体" w:hAnsi="宋体"/>
          <w:lang w:eastAsia="zh-CN"/>
        </w:rPr>
      </w:pPr>
      <w:r>
        <w:rPr>
          <w:rFonts w:ascii="宋体" w:eastAsia="宋体" w:hAnsi="宋体" w:cs="Arial"/>
          <w:lang w:eastAsia="zh-CN"/>
        </w:rPr>
        <w:t>1.</w:t>
      </w:r>
      <w:r>
        <w:rPr>
          <w:rFonts w:ascii="宋体" w:eastAsia="宋体" w:hAnsi="宋体"/>
          <w:lang w:eastAsia="zh-CN"/>
        </w:rPr>
        <w:t>毕业设计或课程设计（论</w:t>
      </w:r>
      <w:r>
        <w:rPr>
          <w:rFonts w:ascii="宋体" w:eastAsia="宋体" w:hAnsi="宋体" w:cs="宋体" w:hint="eastAsia"/>
          <w:lang w:eastAsia="zh-CN"/>
        </w:rPr>
        <w:t>文）</w:t>
      </w:r>
    </w:p>
    <w:p w14:paraId="0BD05F8D" w14:textId="77777777" w:rsidR="002F7D3A" w:rsidRDefault="002F7D3A" w:rsidP="00A92D66">
      <w:pPr>
        <w:pStyle w:val="a3"/>
        <w:spacing w:before="144"/>
        <w:ind w:left="0" w:firstLineChars="200" w:firstLine="480"/>
        <w:rPr>
          <w:rFonts w:ascii="宋体" w:eastAsia="宋体" w:hAnsi="宋体"/>
          <w:lang w:eastAsia="zh-CN"/>
        </w:rPr>
      </w:pPr>
      <w:r>
        <w:rPr>
          <w:rFonts w:ascii="宋体" w:eastAsia="宋体" w:hAnsi="宋体" w:cs="Arial"/>
          <w:lang w:eastAsia="zh-CN"/>
        </w:rPr>
        <w:t>2.</w:t>
      </w:r>
      <w:r>
        <w:rPr>
          <w:rFonts w:ascii="宋体" w:eastAsia="宋体" w:hAnsi="宋体"/>
          <w:lang w:eastAsia="zh-CN"/>
        </w:rPr>
        <w:t>学年论</w:t>
      </w:r>
      <w:r>
        <w:rPr>
          <w:rFonts w:ascii="宋体" w:eastAsia="宋体" w:hAnsi="宋体" w:cs="宋体" w:hint="eastAsia"/>
          <w:lang w:eastAsia="zh-CN"/>
        </w:rPr>
        <w:t>文或学位论文</w:t>
      </w:r>
    </w:p>
    <w:p w14:paraId="53EE4D22" w14:textId="77777777" w:rsidR="002F7D3A" w:rsidRDefault="002F7D3A" w:rsidP="00A92D66">
      <w:pPr>
        <w:pStyle w:val="a3"/>
        <w:spacing w:before="144"/>
        <w:ind w:left="0" w:firstLineChars="200" w:firstLine="480"/>
        <w:rPr>
          <w:rFonts w:ascii="宋体" w:eastAsia="宋体" w:hAnsi="宋体"/>
          <w:lang w:eastAsia="zh-CN"/>
        </w:rPr>
      </w:pPr>
      <w:r>
        <w:rPr>
          <w:rFonts w:ascii="宋体" w:eastAsia="宋体" w:hAnsi="宋体" w:cs="Arial"/>
          <w:lang w:eastAsia="zh-CN"/>
        </w:rPr>
        <w:t>3.</w:t>
      </w:r>
      <w:r>
        <w:rPr>
          <w:rFonts w:ascii="宋体" w:eastAsia="宋体" w:hAnsi="宋体"/>
          <w:lang w:eastAsia="zh-CN"/>
        </w:rPr>
        <w:t>国际竞赛上获奖的作品</w:t>
      </w:r>
    </w:p>
    <w:p w14:paraId="7811F1EE" w14:textId="77777777" w:rsidR="002F7D3A" w:rsidRDefault="002F7D3A" w:rsidP="00A92D66">
      <w:pPr>
        <w:pStyle w:val="a3"/>
        <w:spacing w:before="144"/>
        <w:ind w:left="0" w:firstLineChars="200" w:firstLine="480"/>
        <w:rPr>
          <w:rFonts w:ascii="宋体" w:eastAsia="宋体" w:hAnsi="宋体"/>
          <w:lang w:eastAsia="zh-CN"/>
        </w:rPr>
      </w:pPr>
      <w:r>
        <w:rPr>
          <w:rFonts w:ascii="宋体" w:eastAsia="宋体" w:hAnsi="宋体" w:cs="Arial"/>
          <w:lang w:eastAsia="zh-CN"/>
        </w:rPr>
        <w:t>4.</w:t>
      </w:r>
      <w:r>
        <w:rPr>
          <w:rFonts w:ascii="宋体" w:eastAsia="宋体" w:hAnsi="宋体"/>
          <w:lang w:eastAsia="zh-CN"/>
        </w:rPr>
        <w:t>获国家级奖励成果</w:t>
      </w:r>
    </w:p>
    <w:p w14:paraId="637B3CD5" w14:textId="77777777" w:rsidR="002F7D3A" w:rsidRDefault="002F7D3A" w:rsidP="002F7D3A">
      <w:pPr>
        <w:spacing w:before="4" w:line="320" w:lineRule="exact"/>
        <w:rPr>
          <w:rFonts w:ascii="宋体" w:hAnsi="宋体"/>
          <w:sz w:val="32"/>
          <w:szCs w:val="32"/>
          <w:lang w:eastAsia="zh-CN"/>
        </w:rPr>
      </w:pPr>
    </w:p>
    <w:p w14:paraId="09D99D83" w14:textId="77777777" w:rsidR="002F7D3A" w:rsidRDefault="002F7D3A" w:rsidP="002F7D3A">
      <w:pPr>
        <w:rPr>
          <w:rFonts w:ascii="宋体" w:hAnsi="宋体"/>
          <w:color w:val="E32400"/>
          <w:lang w:eastAsia="zh-CN"/>
        </w:rPr>
      </w:pPr>
      <w:r>
        <w:rPr>
          <w:rFonts w:ascii="宋体" w:hAnsi="宋体" w:cs="Arial"/>
          <w:color w:val="E32400"/>
          <w:lang w:eastAsia="zh-CN"/>
        </w:rPr>
        <w:t>•</w:t>
      </w:r>
      <w:r>
        <w:rPr>
          <w:rFonts w:ascii="宋体" w:hAnsi="宋体"/>
          <w:color w:val="E32400"/>
          <w:lang w:eastAsia="zh-CN"/>
        </w:rPr>
        <w:t>对参赛作品形式的规范：</w:t>
      </w:r>
    </w:p>
    <w:p w14:paraId="7C7C4DCE" w14:textId="77777777" w:rsidR="002F7D3A" w:rsidRDefault="002F7D3A" w:rsidP="00A92D66">
      <w:pPr>
        <w:ind w:firstLineChars="200" w:firstLine="524"/>
        <w:rPr>
          <w:rFonts w:ascii="宋体" w:hAnsi="宋体"/>
          <w:color w:val="E32400"/>
          <w:lang w:eastAsia="zh-CN"/>
        </w:rPr>
      </w:pPr>
      <w:r>
        <w:rPr>
          <w:rFonts w:ascii="宋体" w:hAnsi="宋体" w:cs="Arial"/>
          <w:color w:val="000000"/>
          <w:spacing w:val="1"/>
          <w:lang w:eastAsia="zh-CN"/>
        </w:rPr>
        <w:t>1.</w:t>
      </w:r>
      <w:r>
        <w:rPr>
          <w:rFonts w:ascii="宋体" w:hAnsi="宋体"/>
          <w:color w:val="000000"/>
          <w:spacing w:val="1"/>
          <w:lang w:eastAsia="zh-CN"/>
        </w:rPr>
        <w:t>所有参赛作品的有关资料都必须是</w:t>
      </w:r>
      <w:r>
        <w:rPr>
          <w:rFonts w:ascii="宋体" w:hAnsi="宋体"/>
          <w:color w:val="000000"/>
          <w:spacing w:val="1"/>
          <w:u w:val="single" w:color="000000"/>
          <w:lang w:eastAsia="zh-CN"/>
        </w:rPr>
        <w:t>中</w:t>
      </w:r>
      <w:r>
        <w:rPr>
          <w:rFonts w:ascii="宋体" w:hAnsi="宋体" w:cs="宋体" w:hint="eastAsia"/>
          <w:color w:val="000000"/>
          <w:spacing w:val="1"/>
          <w:u w:val="single" w:color="000000"/>
          <w:lang w:eastAsia="zh-CN"/>
        </w:rPr>
        <w:t>文</w:t>
      </w:r>
      <w:r>
        <w:rPr>
          <w:rFonts w:ascii="宋体" w:hAnsi="宋体"/>
          <w:color w:val="000000"/>
          <w:spacing w:val="1"/>
          <w:lang w:eastAsia="zh-CN"/>
        </w:rPr>
        <w:t>的（发表作品为外</w:t>
      </w:r>
      <w:r>
        <w:rPr>
          <w:rFonts w:ascii="宋体" w:hAnsi="宋体" w:cs="宋体" w:hint="eastAsia"/>
          <w:color w:val="000000"/>
          <w:spacing w:val="1"/>
          <w:lang w:eastAsia="zh-CN"/>
        </w:rPr>
        <w:t>文或少数民族文字者，要附有汉</w:t>
      </w:r>
      <w:r>
        <w:rPr>
          <w:rFonts w:ascii="宋体" w:hAnsi="宋体"/>
          <w:color w:val="000000"/>
          <w:lang w:eastAsia="zh-CN"/>
        </w:rPr>
        <w:t>语</w:t>
      </w:r>
      <w:r>
        <w:rPr>
          <w:rFonts w:ascii="宋体" w:hAnsi="宋体" w:cs="宋体" w:hint="eastAsia"/>
          <w:color w:val="000000"/>
          <w:lang w:eastAsia="zh-CN"/>
        </w:rPr>
        <w:t>文本），以四号楷体字打印在</w:t>
      </w:r>
      <w:r>
        <w:rPr>
          <w:rFonts w:ascii="宋体" w:hAnsi="宋体" w:cs="Arial"/>
          <w:color w:val="000000"/>
          <w:w w:val="98"/>
          <w:lang w:eastAsia="zh-CN"/>
        </w:rPr>
        <w:t>A4</w:t>
      </w:r>
      <w:r>
        <w:rPr>
          <w:rFonts w:ascii="宋体" w:hAnsi="宋体"/>
          <w:color w:val="000000"/>
          <w:lang w:eastAsia="zh-CN"/>
        </w:rPr>
        <w:t>纸上（</w:t>
      </w:r>
      <w:r>
        <w:rPr>
          <w:rFonts w:ascii="宋体" w:hAnsi="宋体" w:cs="宋体" w:hint="eastAsia"/>
          <w:color w:val="000000"/>
          <w:lang w:eastAsia="zh-CN"/>
        </w:rPr>
        <w:t>文章版面尺寸</w:t>
      </w:r>
      <w:r>
        <w:rPr>
          <w:rFonts w:ascii="宋体" w:hAnsi="宋体" w:cs="Arial"/>
          <w:color w:val="000000"/>
          <w:w w:val="101"/>
          <w:lang w:eastAsia="zh-CN"/>
        </w:rPr>
        <w:t>14.5cm</w:t>
      </w:r>
      <w:r>
        <w:rPr>
          <w:rFonts w:ascii="宋体" w:hAnsi="宋体" w:cs="Arial"/>
          <w:color w:val="000000"/>
          <w:w w:val="102"/>
          <w:lang w:eastAsia="zh-CN"/>
        </w:rPr>
        <w:t>×22cm</w:t>
      </w:r>
      <w:r>
        <w:rPr>
          <w:rFonts w:ascii="宋体" w:hAnsi="宋体"/>
          <w:color w:val="000000"/>
          <w:lang w:eastAsia="zh-CN"/>
        </w:rPr>
        <w:t>），附于申报书后。</w:t>
      </w:r>
    </w:p>
    <w:p w14:paraId="47C1BFE9" w14:textId="77777777" w:rsidR="002F7D3A" w:rsidRDefault="002F7D3A" w:rsidP="00A92D66">
      <w:pPr>
        <w:ind w:firstLineChars="100" w:firstLine="260"/>
        <w:rPr>
          <w:rFonts w:ascii="宋体" w:hAnsi="宋体" w:cs="宋体"/>
          <w:color w:val="000000"/>
          <w:lang w:eastAsia="zh-CN"/>
        </w:rPr>
      </w:pPr>
      <w:r>
        <w:rPr>
          <w:rFonts w:ascii="宋体" w:hAnsi="宋体"/>
          <w:color w:val="000000"/>
          <w:lang w:eastAsia="zh-CN"/>
        </w:rPr>
        <w:t xml:space="preserve"> </w:t>
      </w:r>
      <w:r>
        <w:rPr>
          <w:rFonts w:ascii="宋体" w:hAnsi="宋体" w:cs="Arial"/>
          <w:color w:val="000000"/>
          <w:spacing w:val="3"/>
          <w:lang w:eastAsia="zh-CN"/>
        </w:rPr>
        <w:t>2.</w:t>
      </w:r>
      <w:r>
        <w:rPr>
          <w:rFonts w:ascii="宋体" w:hAnsi="宋体"/>
          <w:color w:val="000000"/>
          <w:spacing w:val="3"/>
          <w:lang w:eastAsia="zh-CN"/>
        </w:rPr>
        <w:t>发明制作类作品（</w:t>
      </w:r>
      <w:r>
        <w:rPr>
          <w:rFonts w:ascii="宋体" w:hAnsi="宋体" w:cs="Arial"/>
          <w:color w:val="000000"/>
          <w:spacing w:val="3"/>
          <w:lang w:eastAsia="zh-CN"/>
        </w:rPr>
        <w:t>C</w:t>
      </w:r>
      <w:r>
        <w:rPr>
          <w:rFonts w:ascii="宋体" w:hAnsi="宋体"/>
          <w:color w:val="000000"/>
          <w:spacing w:val="3"/>
          <w:lang w:eastAsia="zh-CN"/>
        </w:rPr>
        <w:t>类）申报时必须附有研究报告，并提供图表、曲线、实验数据、原理</w:t>
      </w:r>
      <w:r>
        <w:rPr>
          <w:rFonts w:ascii="宋体" w:hAnsi="宋体"/>
          <w:color w:val="000000"/>
          <w:lang w:eastAsia="zh-CN"/>
        </w:rPr>
        <w:t>结构图、外观图（照</w:t>
      </w:r>
      <w:r>
        <w:rPr>
          <w:rFonts w:ascii="宋体" w:hAnsi="宋体" w:cs="宋体" w:hint="eastAsia"/>
          <w:color w:val="000000"/>
          <w:lang w:eastAsia="zh-CN"/>
        </w:rPr>
        <w:t>片）等。鉴定证书和应用证书也可一同附上。</w:t>
      </w:r>
      <w:r>
        <w:rPr>
          <w:rFonts w:ascii="宋体" w:hAnsi="宋体"/>
          <w:sz w:val="20"/>
          <w:szCs w:val="20"/>
          <w:lang w:eastAsia="zh-CN"/>
        </w:rPr>
        <w:t xml:space="preserve"> </w:t>
      </w:r>
    </w:p>
    <w:p w14:paraId="6EEC3305" w14:textId="77777777" w:rsidR="002F7D3A" w:rsidRDefault="00A92D66" w:rsidP="002F7D3A">
      <w:pPr>
        <w:spacing w:line="200" w:lineRule="exact"/>
        <w:rPr>
          <w:rFonts w:ascii="宋体" w:hAnsi="宋体"/>
          <w:sz w:val="20"/>
          <w:szCs w:val="20"/>
          <w:lang w:eastAsia="zh-CN"/>
        </w:rPr>
      </w:pPr>
      <w:r>
        <w:rPr>
          <w:rFonts w:ascii="宋体" w:hAnsi="宋体"/>
          <w:noProof/>
          <w:lang w:eastAsia="zh-CN"/>
        </w:rPr>
        <mc:AlternateContent>
          <mc:Choice Requires="wpg">
            <w:drawing>
              <wp:anchor distT="0" distB="0" distL="114300" distR="114300" simplePos="0" relativeHeight="251667456" behindDoc="1" locked="0" layoutInCell="1" allowOverlap="1" wp14:anchorId="16728FDC" wp14:editId="4405AE48">
                <wp:simplePos x="0" y="0"/>
                <wp:positionH relativeFrom="margin">
                  <wp:posOffset>435361</wp:posOffset>
                </wp:positionH>
                <wp:positionV relativeFrom="paragraph">
                  <wp:posOffset>8890</wp:posOffset>
                </wp:positionV>
                <wp:extent cx="5346700" cy="1718945"/>
                <wp:effectExtent l="0" t="0" r="3175" b="0"/>
                <wp:wrapNone/>
                <wp:docPr id="166" name="组合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46700" cy="1718945"/>
                          <a:chOff x="3020" y="2545"/>
                          <a:chExt cx="8020" cy="1880"/>
                        </a:xfrm>
                      </wpg:grpSpPr>
                      <wpg:grpSp>
                        <wpg:cNvPr id="167" name="Group 186"/>
                        <wpg:cNvGrpSpPr>
                          <a:grpSpLocks/>
                        </wpg:cNvGrpSpPr>
                        <wpg:grpSpPr bwMode="auto">
                          <a:xfrm>
                            <a:off x="3020" y="2545"/>
                            <a:ext cx="8020" cy="1880"/>
                            <a:chOff x="2820" y="1918"/>
                            <a:chExt cx="8420" cy="2707"/>
                          </a:xfrm>
                        </wpg:grpSpPr>
                        <wps:wsp>
                          <wps:cNvPr id="168" name="Freeform 187"/>
                          <wps:cNvSpPr>
                            <a:spLocks noChangeArrowheads="1"/>
                          </wps:cNvSpPr>
                          <wps:spPr bwMode="auto">
                            <a:xfrm>
                              <a:off x="3020" y="2545"/>
                              <a:ext cx="8020" cy="1880"/>
                            </a:xfrm>
                            <a:custGeom>
                              <a:avLst/>
                              <a:gdLst>
                                <a:gd name="T0" fmla="*/ 0 w 8020"/>
                                <a:gd name="T1" fmla="*/ 0 h 1880"/>
                                <a:gd name="T2" fmla="*/ 8020 w 8020"/>
                                <a:gd name="T3" fmla="*/ 0 h 1880"/>
                                <a:gd name="T4" fmla="*/ 8020 w 8020"/>
                                <a:gd name="T5" fmla="*/ 1880 h 1880"/>
                                <a:gd name="T6" fmla="*/ 0 w 8020"/>
                                <a:gd name="T7" fmla="*/ 1880 h 1880"/>
                                <a:gd name="T8" fmla="*/ 0 w 8020"/>
                                <a:gd name="T9" fmla="*/ 0 h 1880"/>
                                <a:gd name="T10" fmla="*/ 0 w 8020"/>
                                <a:gd name="T11" fmla="*/ 0 h 1880"/>
                                <a:gd name="T12" fmla="*/ 8020 w 8020"/>
                                <a:gd name="T13" fmla="*/ 1880 h 1880"/>
                              </a:gdLst>
                              <a:ahLst/>
                              <a:cxnLst>
                                <a:cxn ang="0">
                                  <a:pos x="T0" y="T1"/>
                                </a:cxn>
                                <a:cxn ang="0">
                                  <a:pos x="T2" y="T3"/>
                                </a:cxn>
                                <a:cxn ang="0">
                                  <a:pos x="T4" y="T5"/>
                                </a:cxn>
                                <a:cxn ang="0">
                                  <a:pos x="T6" y="T7"/>
                                </a:cxn>
                                <a:cxn ang="0">
                                  <a:pos x="T8" y="T9"/>
                                </a:cxn>
                              </a:cxnLst>
                              <a:rect l="T10" t="T11" r="T12" b="T13"/>
                              <a:pathLst>
                                <a:path w="8020" h="1880">
                                  <a:moveTo>
                                    <a:pt x="0" y="0"/>
                                  </a:moveTo>
                                  <a:lnTo>
                                    <a:pt x="8020" y="0"/>
                                  </a:lnTo>
                                  <a:lnTo>
                                    <a:pt x="8020" y="1880"/>
                                  </a:lnTo>
                                  <a:lnTo>
                                    <a:pt x="0" y="1880"/>
                                  </a:lnTo>
                                  <a:lnTo>
                                    <a:pt x="0" y="0"/>
                                  </a:lnTo>
                                  <a:close/>
                                </a:path>
                              </a:pathLst>
                            </a:custGeom>
                            <a:solidFill>
                              <a:srgbClr val="40A9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69" name="Picture 18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2820" y="2345"/>
                              <a:ext cx="8420" cy="22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0" name="Picture 18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6804" y="1918"/>
                              <a:ext cx="452" cy="653"/>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xmlns:cx1="http://schemas.microsoft.com/office/drawing/2015/9/8/chartex" xmlns:w16se="http://schemas.microsoft.com/office/word/2015/wordml/symex" xmlns:cx="http://schemas.microsoft.com/office/drawing/2014/chartex">
            <w:pict>
              <v:group w14:anchorId="1F190D24" id="组合 60" o:spid="_x0000_s1026" style="position:absolute;left:0;text-align:left;margin-left:34.3pt;margin-top:.7pt;width:421pt;height:135.35pt;z-index:-251649024;mso-position-horizontal-relative:margin" coordorigin="3020,2545" coordsize="8020,18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">
                <v:group id="Group 186" o:spid="_x0000_s1027" style="position:absolute;left:3020;top:2545;width:8020;height:1880" coordorigin="2820,1918" coordsize="8420,2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">
                  <v:shape id="Freeform 187" o:spid="_x0000_s1028" style="position:absolute;left:3020;top:2545;width:8020;height:1880;visibility:visible;mso-wrap-style:square;v-text-anchor:top" coordsize="8020,1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" path="m,l8020,r,1880l,1880,,xe" fillcolor="#40a9c4" stroked="f">
                    <v:path o:connecttype="custom" o:connectlocs="0,0;8020,0;8020,1880;0,1880;0,0" o:connectangles="0,0,0,0,0" textboxrect="0,0,8020,188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8" o:spid="_x0000_s1029" type="#_x0000_t75" style="position:absolute;left:2820;top:2345;width:8420;height:2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">
                    <v:imagedata r:id="rId15" o:title=""/>
                  </v:shape>
                  <v:shape id="Picture 189" o:spid="_x0000_s1030" type="#_x0000_t75" style="position:absolute;left:6804;top:1918;width:452;height:6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">
                    <v:imagedata r:id="rId16" o:title=""/>
                  </v:shape>
                </v:group>
                <w10:wrap anchorx="margin"/>
              </v:group>
            </w:pict>
          </mc:Fallback>
        </mc:AlternateContent>
      </w:r>
    </w:p>
    <w:p w14:paraId="766E3DCD" w14:textId="77777777" w:rsidR="002F7D3A" w:rsidRDefault="002F7D3A" w:rsidP="006E4AA6">
      <w:pPr>
        <w:tabs>
          <w:tab w:val="left" w:pos="6930"/>
        </w:tabs>
        <w:spacing w:before="84" w:line="417" w:lineRule="auto"/>
        <w:ind w:right="115"/>
        <w:jc w:val="both"/>
        <w:rPr>
          <w:rFonts w:ascii="宋体" w:hAnsi="宋体" w:cs="Arial"/>
          <w:b/>
          <w:bCs/>
          <w:color w:val="FFFFFF"/>
          <w:spacing w:val="4"/>
          <w:sz w:val="20"/>
          <w:szCs w:val="20"/>
          <w:lang w:eastAsia="zh-CN"/>
        </w:rPr>
      </w:pPr>
    </w:p>
    <w:p w14:paraId="7E45CC64" w14:textId="77777777" w:rsidR="002F7D3A" w:rsidRDefault="002F7D3A" w:rsidP="002F7D3A">
      <w:pPr>
        <w:spacing w:before="84" w:line="417" w:lineRule="auto"/>
        <w:ind w:left="2020" w:right="115"/>
        <w:jc w:val="both"/>
        <w:rPr>
          <w:rFonts w:ascii="宋体" w:hAnsi="宋体" w:cs="Arial"/>
          <w:sz w:val="20"/>
          <w:szCs w:val="20"/>
          <w:lang w:eastAsia="zh-CN"/>
        </w:rPr>
      </w:pPr>
      <w:r>
        <w:rPr>
          <w:rFonts w:ascii="宋体" w:hAnsi="宋体" w:cs="Arial"/>
          <w:b/>
          <w:bCs/>
          <w:color w:val="FFFFFF"/>
          <w:spacing w:val="4"/>
          <w:sz w:val="20"/>
          <w:szCs w:val="20"/>
          <w:lang w:eastAsia="zh-CN"/>
        </w:rPr>
        <w:lastRenderedPageBreak/>
        <w:t>［</w:t>
      </w:r>
      <w:r>
        <w:rPr>
          <w:rFonts w:ascii="宋体" w:hAnsi="宋体" w:cs="宋体" w:hint="eastAsia"/>
          <w:b/>
          <w:bCs/>
          <w:color w:val="FFFFFF"/>
          <w:spacing w:val="4"/>
          <w:sz w:val="20"/>
          <w:szCs w:val="20"/>
          <w:lang w:eastAsia="zh-CN"/>
        </w:rPr>
        <w:t>老师们说］</w:t>
      </w:r>
      <w:r>
        <w:rPr>
          <w:rFonts w:ascii="宋体" w:hAnsi="宋体" w:cs="宋体" w:hint="eastAsia"/>
          <w:color w:val="FFFFFF"/>
          <w:spacing w:val="4"/>
          <w:sz w:val="20"/>
          <w:szCs w:val="20"/>
          <w:lang w:eastAsia="zh-CN"/>
        </w:rPr>
        <w:t>一</w:t>
      </w:r>
      <w:r>
        <w:rPr>
          <w:rFonts w:ascii="宋体" w:hAnsi="宋体" w:cs="Arial"/>
          <w:color w:val="FFFFFF"/>
          <w:spacing w:val="4"/>
          <w:sz w:val="20"/>
          <w:szCs w:val="20"/>
          <w:lang w:eastAsia="zh-CN"/>
        </w:rPr>
        <w:t>定要规范！有些本科</w:t>
      </w:r>
      <w:r>
        <w:rPr>
          <w:rFonts w:ascii="宋体" w:hAnsi="宋体" w:cs="宋体" w:hint="eastAsia"/>
          <w:color w:val="FFFFFF"/>
          <w:spacing w:val="4"/>
          <w:sz w:val="20"/>
          <w:szCs w:val="20"/>
          <w:lang w:eastAsia="zh-CN"/>
        </w:rPr>
        <w:t>生作品朝气蓬勃，但是也容易出现规范不足的问题。</w:t>
      </w:r>
      <w:r>
        <w:rPr>
          <w:rFonts w:ascii="宋体" w:hAnsi="宋体" w:cs="Arial"/>
          <w:color w:val="FFFFFF"/>
          <w:spacing w:val="4"/>
          <w:sz w:val="20"/>
          <w:szCs w:val="20"/>
          <w:lang w:eastAsia="zh-CN"/>
        </w:rPr>
        <w:t xml:space="preserve"> 例如，我</w:t>
      </w:r>
      <w:r>
        <w:rPr>
          <w:rFonts w:ascii="宋体" w:hAnsi="宋体" w:cs="宋体" w:hint="eastAsia"/>
          <w:color w:val="FFFFFF"/>
          <w:spacing w:val="4"/>
          <w:sz w:val="20"/>
          <w:szCs w:val="20"/>
          <w:lang w:eastAsia="zh-CN"/>
        </w:rPr>
        <w:t>一拿到作品，尤其是人文社科的，首先我是看作品的参考文献，会看数据出处。</w:t>
      </w:r>
      <w:r>
        <w:rPr>
          <w:rFonts w:ascii="宋体" w:hAnsi="宋体" w:cs="Arial"/>
          <w:color w:val="FFFFFF"/>
          <w:spacing w:val="4"/>
          <w:sz w:val="20"/>
          <w:szCs w:val="20"/>
          <w:lang w:eastAsia="zh-CN"/>
        </w:rPr>
        <w:t xml:space="preserve"> </w:t>
      </w:r>
    </w:p>
    <w:p w14:paraId="56BF2052" w14:textId="77777777" w:rsidR="002F7D3A" w:rsidRDefault="002F7D3A" w:rsidP="002F7D3A">
      <w:pPr>
        <w:pStyle w:val="3"/>
        <w:rPr>
          <w:rFonts w:ascii="宋体" w:hAnsi="宋体"/>
          <w:b w:val="0"/>
          <w:bCs w:val="0"/>
          <w:lang w:eastAsia="zh-CN"/>
        </w:rPr>
      </w:pPr>
      <w:r>
        <w:rPr>
          <w:rFonts w:ascii="宋体" w:hAnsi="宋体"/>
          <w:color w:val="008CB4"/>
          <w:lang w:eastAsia="zh-CN"/>
        </w:rPr>
        <w:t>展开研究</w:t>
      </w:r>
    </w:p>
    <w:p w14:paraId="7D47DDB3" w14:textId="77777777" w:rsidR="002F7D3A" w:rsidRDefault="002F7D3A" w:rsidP="00A92D66">
      <w:pPr>
        <w:ind w:firstLineChars="200" w:firstLine="520"/>
        <w:rPr>
          <w:rFonts w:ascii="宋体" w:hAnsi="宋体"/>
          <w:lang w:eastAsia="zh-CN"/>
        </w:rPr>
      </w:pPr>
      <w:r>
        <w:rPr>
          <w:rFonts w:ascii="宋体" w:hAnsi="宋体"/>
          <w:lang w:eastAsia="zh-CN"/>
        </w:rPr>
        <w:t>确定题</w:t>
      </w:r>
      <w:r>
        <w:rPr>
          <w:rFonts w:hint="eastAsia"/>
          <w:lang w:eastAsia="zh-CN"/>
        </w:rPr>
        <w:t>目的工作完成后，你就得投入时间</w:t>
      </w:r>
      <w:r w:rsidR="00A92D66">
        <w:rPr>
          <w:rFonts w:hint="eastAsia"/>
          <w:lang w:eastAsia="zh-CN"/>
        </w:rPr>
        <w:t>按照实际需要进行团队组建和</w:t>
      </w:r>
      <w:r>
        <w:rPr>
          <w:rFonts w:hint="eastAsia"/>
          <w:lang w:eastAsia="zh-CN"/>
        </w:rPr>
        <w:t>精心完成</w:t>
      </w:r>
      <w:r w:rsidR="00A92D66">
        <w:rPr>
          <w:rFonts w:hint="eastAsia"/>
          <w:lang w:eastAsia="zh-CN"/>
        </w:rPr>
        <w:t>参赛</w:t>
      </w:r>
      <w:r>
        <w:rPr>
          <w:rFonts w:hint="eastAsia"/>
          <w:lang w:eastAsia="zh-CN"/>
        </w:rPr>
        <w:t>作品啦。</w:t>
      </w:r>
    </w:p>
    <w:p w14:paraId="49111C28" w14:textId="77777777" w:rsidR="002F7D3A" w:rsidRDefault="002F7D3A" w:rsidP="002F7D3A">
      <w:pPr>
        <w:rPr>
          <w:rFonts w:ascii="宋体" w:hAnsi="宋体"/>
          <w:sz w:val="20"/>
          <w:szCs w:val="20"/>
          <w:lang w:eastAsia="zh-CN"/>
        </w:rPr>
      </w:pPr>
    </w:p>
    <w:p w14:paraId="3071F563" w14:textId="77777777" w:rsidR="002F7D3A" w:rsidRDefault="002F7D3A" w:rsidP="002F7D3A">
      <w:pPr>
        <w:pStyle w:val="3"/>
        <w:rPr>
          <w:rFonts w:ascii="宋体" w:hAnsi="宋体"/>
          <w:sz w:val="20"/>
          <w:szCs w:val="20"/>
          <w:lang w:eastAsia="zh-CN"/>
        </w:rPr>
      </w:pPr>
      <w:r>
        <w:rPr>
          <w:rFonts w:ascii="宋体" w:hAnsi="宋体" w:hint="eastAsia"/>
          <w:color w:val="008CB4"/>
          <w:lang w:eastAsia="zh-CN"/>
        </w:rPr>
        <w:t>作</w:t>
      </w:r>
      <w:r>
        <w:rPr>
          <w:rFonts w:ascii="宋体" w:hAnsi="宋体"/>
          <w:color w:val="008CB4"/>
          <w:lang w:eastAsia="zh-CN"/>
        </w:rPr>
        <w:t>品申报</w:t>
      </w:r>
      <w:r>
        <w:rPr>
          <w:rFonts w:ascii="宋体" w:hAnsi="宋体" w:hint="eastAsia"/>
          <w:color w:val="008CB4"/>
          <w:lang w:eastAsia="zh-CN"/>
        </w:rPr>
        <w:t xml:space="preserve">                                                            </w:t>
      </w:r>
    </w:p>
    <w:p w14:paraId="1EDF9C0D" w14:textId="77777777" w:rsidR="002F7D3A" w:rsidRDefault="002F7D3A" w:rsidP="00A92D66">
      <w:pPr>
        <w:ind w:firstLineChars="200" w:firstLine="520"/>
        <w:rPr>
          <w:lang w:eastAsia="zh-CN"/>
        </w:rPr>
      </w:pPr>
      <w:r>
        <w:rPr>
          <w:rFonts w:ascii="宋体" w:hAnsi="宋体"/>
          <w:lang w:eastAsia="zh-CN"/>
        </w:rPr>
        <w:t>经过</w:t>
      </w:r>
      <w:r>
        <w:rPr>
          <w:rFonts w:hint="eastAsia"/>
          <w:lang w:eastAsia="zh-CN"/>
        </w:rPr>
        <w:t>几个月的研究，想必你的作品已基本成型了吧？再利用寒假的时间将作品进行一些修</w:t>
      </w:r>
      <w:r>
        <w:rPr>
          <w:rFonts w:ascii="宋体" w:hAnsi="宋体"/>
          <w:lang w:eastAsia="zh-CN"/>
        </w:rPr>
        <w:t>改，接着就要进</w:t>
      </w:r>
      <w:r w:rsidR="0022554D">
        <w:rPr>
          <w:rFonts w:hint="eastAsia"/>
          <w:lang w:eastAsia="zh-CN"/>
        </w:rPr>
        <w:t>行作品的申报了。</w:t>
      </w:r>
      <w:r w:rsidR="0022554D">
        <w:rPr>
          <w:lang w:eastAsia="zh-CN"/>
        </w:rPr>
        <w:t>这时</w:t>
      </w:r>
      <w:r w:rsidR="0022554D">
        <w:rPr>
          <w:lang w:eastAsia="zh-CN"/>
        </w:rPr>
        <w:t>,</w:t>
      </w:r>
      <w:r w:rsidR="0022554D">
        <w:rPr>
          <w:lang w:eastAsia="zh-CN"/>
        </w:rPr>
        <w:t>你应该</w:t>
      </w:r>
      <w:r w:rsidR="0022554D">
        <w:rPr>
          <w:rFonts w:hint="eastAsia"/>
          <w:lang w:eastAsia="zh-CN"/>
        </w:rPr>
        <w:t>及时关注</w:t>
      </w:r>
      <w:r w:rsidR="0022554D">
        <w:rPr>
          <w:rFonts w:hint="eastAsia"/>
          <w:lang w:eastAsia="zh-CN"/>
        </w:rPr>
        <w:t>BBS</w:t>
      </w:r>
      <w:r w:rsidR="0022554D">
        <w:rPr>
          <w:rFonts w:hint="eastAsia"/>
          <w:lang w:eastAsia="zh-CN"/>
        </w:rPr>
        <w:t>的</w:t>
      </w:r>
      <w:r w:rsidR="0022554D">
        <w:rPr>
          <w:rFonts w:hint="eastAsia"/>
          <w:lang w:eastAsia="zh-CN"/>
        </w:rPr>
        <w:t>XSKC</w:t>
      </w:r>
      <w:r w:rsidR="0022554D">
        <w:rPr>
          <w:rFonts w:hint="eastAsia"/>
          <w:lang w:eastAsia="zh-CN"/>
        </w:rPr>
        <w:t>版，了解作品申报方式</w:t>
      </w:r>
      <w:r w:rsidR="0022554D">
        <w:rPr>
          <w:lang w:eastAsia="zh-CN"/>
        </w:rPr>
        <w:t>（时间是在春季学期开学初，届时</w:t>
      </w:r>
      <w:r w:rsidR="0022554D">
        <w:rPr>
          <w:lang w:eastAsia="zh-CN"/>
        </w:rPr>
        <w:t>“</w:t>
      </w:r>
      <w:r w:rsidR="0022554D">
        <w:rPr>
          <w:lang w:eastAsia="zh-CN"/>
        </w:rPr>
        <w:t>挑战杯</w:t>
      </w:r>
      <w:r w:rsidR="0022554D">
        <w:rPr>
          <w:lang w:eastAsia="zh-CN"/>
        </w:rPr>
        <w:t>”</w:t>
      </w:r>
      <w:r w:rsidR="0022554D">
        <w:rPr>
          <w:lang w:eastAsia="zh-CN"/>
        </w:rPr>
        <w:t>科技</w:t>
      </w:r>
      <w:r w:rsidR="0022554D">
        <w:rPr>
          <w:rFonts w:hint="eastAsia"/>
          <w:lang w:eastAsia="zh-CN"/>
        </w:rPr>
        <w:t>工程办公室会发布详细通知和操</w:t>
      </w:r>
      <w:r w:rsidR="0022554D">
        <w:rPr>
          <w:lang w:eastAsia="zh-CN"/>
        </w:rPr>
        <w:t>作说明），并将作品申报表的打印版上交</w:t>
      </w:r>
      <w:r w:rsidR="0022554D">
        <w:rPr>
          <w:rFonts w:hint="eastAsia"/>
          <w:lang w:eastAsia="zh-CN"/>
        </w:rPr>
        <w:t>至你所在的院系团委，经院系团委审核确定并经本人签字后，作品申报表由院系一并上交至</w:t>
      </w:r>
      <w:r w:rsidR="0022554D">
        <w:rPr>
          <w:lang w:eastAsia="zh-CN"/>
        </w:rPr>
        <w:t>“</w:t>
      </w:r>
      <w:r w:rsidR="0022554D">
        <w:rPr>
          <w:lang w:eastAsia="zh-CN"/>
        </w:rPr>
        <w:t>挑战杯</w:t>
      </w:r>
      <w:r w:rsidR="0022554D">
        <w:rPr>
          <w:lang w:eastAsia="zh-CN"/>
        </w:rPr>
        <w:t>”</w:t>
      </w:r>
      <w:r w:rsidR="0022554D">
        <w:rPr>
          <w:lang w:eastAsia="zh-CN"/>
        </w:rPr>
        <w:t>科技</w:t>
      </w:r>
      <w:r w:rsidR="0022554D">
        <w:rPr>
          <w:rFonts w:hint="eastAsia"/>
          <w:lang w:eastAsia="zh-CN"/>
        </w:rPr>
        <w:t>工程办公室。</w:t>
      </w:r>
      <w:r>
        <w:rPr>
          <w:rFonts w:ascii="宋体" w:hAnsi="宋体" w:cs="Arial"/>
          <w:b/>
          <w:bCs/>
          <w:color w:val="FFFFFF"/>
          <w:sz w:val="20"/>
          <w:szCs w:val="20"/>
          <w:lang w:eastAsia="zh-CN"/>
        </w:rPr>
        <w:t>［</w:t>
      </w:r>
    </w:p>
    <w:p w14:paraId="03726456" w14:textId="77777777" w:rsidR="002F7D3A" w:rsidRDefault="002F7D3A" w:rsidP="002F7D3A">
      <w:pPr>
        <w:pStyle w:val="3"/>
        <w:spacing w:before="78"/>
        <w:rPr>
          <w:rFonts w:ascii="宋体" w:hAnsi="宋体"/>
          <w:color w:val="008CB4"/>
          <w:lang w:eastAsia="zh-CN"/>
        </w:rPr>
      </w:pPr>
      <w:r>
        <w:rPr>
          <w:rFonts w:ascii="宋体" w:hAnsi="宋体"/>
          <w:color w:val="008CB4"/>
          <w:lang w:eastAsia="zh-CN"/>
        </w:rPr>
        <w:t>院系初评</w:t>
      </w:r>
    </w:p>
    <w:p w14:paraId="567FE0E7" w14:textId="77777777" w:rsidR="002F7D3A" w:rsidRDefault="002F7D3A" w:rsidP="002F7D3A">
      <w:pPr>
        <w:rPr>
          <w:lang w:eastAsia="zh-CN"/>
        </w:rPr>
      </w:pPr>
      <w:r>
        <w:rPr>
          <w:lang w:eastAsia="zh-CN"/>
        </w:rPr>
        <w:t>要注意如下规定：</w:t>
      </w:r>
    </w:p>
    <w:p w14:paraId="02E3D776" w14:textId="77777777" w:rsidR="002F7D3A" w:rsidRDefault="002F7D3A" w:rsidP="00D906F4">
      <w:pPr>
        <w:ind w:firstLineChars="200" w:firstLine="516"/>
        <w:rPr>
          <w:rFonts w:ascii="宋体" w:hAnsi="宋体" w:cs="宋体"/>
          <w:color w:val="000000"/>
          <w:lang w:eastAsia="zh-CN"/>
        </w:rPr>
      </w:pPr>
      <w:r>
        <w:rPr>
          <w:spacing w:val="-1"/>
          <w:lang w:eastAsia="zh-CN"/>
        </w:rPr>
        <w:t>若以个</w:t>
      </w:r>
      <w:r>
        <w:rPr>
          <w:rFonts w:ascii="宋体" w:hAnsi="宋体" w:cs="宋体" w:hint="eastAsia"/>
          <w:spacing w:val="-1"/>
          <w:lang w:eastAsia="zh-CN"/>
        </w:rPr>
        <w:t>人作品申报，申报者必须承担作品</w:t>
      </w:r>
      <w:r>
        <w:rPr>
          <w:rFonts w:cs="Arial"/>
          <w:spacing w:val="-1"/>
          <w:w w:val="105"/>
          <w:lang w:eastAsia="zh-CN"/>
        </w:rPr>
        <w:t>60%</w:t>
      </w:r>
      <w:r>
        <w:rPr>
          <w:spacing w:val="-1"/>
          <w:lang w:eastAsia="zh-CN"/>
        </w:rPr>
        <w:t>以上的</w:t>
      </w:r>
      <w:r>
        <w:rPr>
          <w:rFonts w:ascii="宋体" w:hAnsi="宋体" w:cs="宋体" w:hint="eastAsia"/>
          <w:spacing w:val="-1"/>
          <w:lang w:eastAsia="zh-CN"/>
        </w:rPr>
        <w:t>工作，且须出具证明，合作者不能超过</w:t>
      </w:r>
      <w:r>
        <w:rPr>
          <w:lang w:eastAsia="zh-CN"/>
        </w:rPr>
        <w:t>两</w:t>
      </w:r>
      <w:r>
        <w:rPr>
          <w:rFonts w:ascii="宋体" w:hAnsi="宋体" w:cs="宋体" w:hint="eastAsia"/>
          <w:lang w:eastAsia="zh-CN"/>
        </w:rPr>
        <w:t>人；凡作者超过</w:t>
      </w:r>
      <w:r>
        <w:rPr>
          <w:lang w:eastAsia="zh-CN"/>
        </w:rPr>
        <w:t>三</w:t>
      </w:r>
      <w:r>
        <w:rPr>
          <w:rFonts w:ascii="宋体" w:hAnsi="宋体" w:cs="宋体" w:hint="eastAsia"/>
          <w:lang w:eastAsia="zh-CN"/>
        </w:rPr>
        <w:t>人的项目，或作者不超过三人，但无法区分第一作者，均须申报集体作</w:t>
      </w:r>
      <w:r>
        <w:rPr>
          <w:lang w:eastAsia="zh-CN"/>
        </w:rPr>
        <w:t>品。若以集体作品申报，除填写集体作品名称外，还要注明</w:t>
      </w:r>
      <w:r>
        <w:rPr>
          <w:rFonts w:ascii="宋体" w:hAnsi="宋体" w:cs="宋体" w:hint="eastAsia"/>
          <w:lang w:eastAsia="zh-CN"/>
        </w:rPr>
        <w:t>一位学历最高的作者为集体项目</w:t>
      </w:r>
      <w:r>
        <w:rPr>
          <w:lang w:eastAsia="zh-CN"/>
        </w:rPr>
        <w:t>的代表，集体作者必须均为学</w:t>
      </w:r>
      <w:r>
        <w:rPr>
          <w:rFonts w:ascii="宋体" w:hAnsi="宋体" w:cs="宋体" w:hint="eastAsia"/>
          <w:lang w:eastAsia="zh-CN"/>
        </w:rPr>
        <w:t>生。作品须经作者本人或集体申报，由一名具有副高级专业技</w:t>
      </w:r>
      <w:r>
        <w:rPr>
          <w:spacing w:val="7"/>
          <w:lang w:eastAsia="zh-CN"/>
        </w:rPr>
        <w:t>术职称的指导教师（或教研组）推荐，经本院系学籍管理、教务、科研管理部</w:t>
      </w:r>
      <w:r>
        <w:rPr>
          <w:rFonts w:ascii="宋体" w:hAnsi="宋体" w:cs="宋体" w:hint="eastAsia"/>
          <w:spacing w:val="7"/>
          <w:lang w:eastAsia="zh-CN"/>
        </w:rPr>
        <w:t>门审核确认</w:t>
      </w:r>
      <w:r>
        <w:rPr>
          <w:lang w:eastAsia="zh-CN"/>
        </w:rPr>
        <w:t>（签章</w:t>
      </w:r>
      <w:r>
        <w:rPr>
          <w:rFonts w:ascii="宋体" w:hAnsi="宋体" w:cs="宋体" w:hint="eastAsia"/>
          <w:lang w:eastAsia="zh-CN"/>
        </w:rPr>
        <w:t>齐全）。</w:t>
      </w:r>
      <w:r>
        <w:rPr>
          <w:spacing w:val="1"/>
          <w:lang w:eastAsia="zh-CN"/>
        </w:rPr>
        <w:t>你的参赛作品申报后，还需在</w:t>
      </w:r>
      <w:r>
        <w:rPr>
          <w:color w:val="000000"/>
          <w:lang w:eastAsia="zh-CN"/>
        </w:rPr>
        <w:t>本院（系、所、中</w:t>
      </w:r>
      <w:r>
        <w:rPr>
          <w:rFonts w:ascii="宋体" w:hAnsi="宋体" w:cs="宋体" w:hint="eastAsia"/>
          <w:color w:val="000000"/>
          <w:lang w:eastAsia="zh-CN"/>
        </w:rPr>
        <w:t>心）将对申报作品进行初评。各院（系、所、中心）</w:t>
      </w:r>
      <w:r w:rsidR="00D906F4">
        <w:rPr>
          <w:rFonts w:ascii="宋体" w:hAnsi="宋体" w:cs="宋体" w:hint="eastAsia"/>
          <w:color w:val="000000"/>
          <w:lang w:eastAsia="zh-CN"/>
        </w:rPr>
        <w:t>初评后，将初评结果和本研项目汇总</w:t>
      </w:r>
      <w:r>
        <w:rPr>
          <w:rFonts w:ascii="宋体" w:hAnsi="宋体" w:cs="宋体" w:hint="eastAsia"/>
          <w:color w:val="000000"/>
          <w:lang w:eastAsia="zh-CN"/>
        </w:rPr>
        <w:t>一起</w:t>
      </w:r>
      <w:r w:rsidR="00D906F4">
        <w:rPr>
          <w:rFonts w:cs="Arial" w:hint="eastAsia"/>
          <w:color w:val="000000"/>
          <w:w w:val="127"/>
          <w:lang w:eastAsia="zh-CN"/>
        </w:rPr>
        <w:t>提交到</w:t>
      </w:r>
      <w:r>
        <w:rPr>
          <w:rFonts w:cs="Arial"/>
          <w:color w:val="000000"/>
          <w:w w:val="127"/>
          <w:lang w:eastAsia="zh-CN"/>
        </w:rPr>
        <w:t>“</w:t>
      </w:r>
      <w:r>
        <w:rPr>
          <w:color w:val="000000"/>
          <w:lang w:eastAsia="zh-CN"/>
        </w:rPr>
        <w:t>挑战杯</w:t>
      </w:r>
      <w:r>
        <w:rPr>
          <w:rFonts w:cs="Arial"/>
          <w:color w:val="000000"/>
          <w:w w:val="127"/>
          <w:lang w:eastAsia="zh-CN"/>
        </w:rPr>
        <w:t>”</w:t>
      </w:r>
      <w:r>
        <w:rPr>
          <w:color w:val="000000"/>
          <w:lang w:eastAsia="zh-CN"/>
        </w:rPr>
        <w:t>科技</w:t>
      </w:r>
      <w:r>
        <w:rPr>
          <w:rFonts w:ascii="宋体" w:hAnsi="宋体" w:cs="宋体" w:hint="eastAsia"/>
          <w:color w:val="000000"/>
          <w:lang w:eastAsia="zh-CN"/>
        </w:rPr>
        <w:t>工程办公室。</w:t>
      </w:r>
    </w:p>
    <w:p w14:paraId="79CD7FAA" w14:textId="77777777" w:rsidR="00E52726" w:rsidRDefault="00E52726" w:rsidP="00D906F4">
      <w:pPr>
        <w:ind w:firstLineChars="200" w:firstLine="520"/>
        <w:rPr>
          <w:rFonts w:ascii="宋体" w:hAnsi="宋体" w:cs="宋体"/>
          <w:color w:val="000000"/>
          <w:lang w:eastAsia="zh-CN"/>
        </w:rPr>
      </w:pPr>
    </w:p>
    <w:p w14:paraId="5BA786A2" w14:textId="77777777" w:rsidR="002F7D3A" w:rsidRPr="006E4AA6" w:rsidRDefault="002F7D3A" w:rsidP="002F7D3A">
      <w:pPr>
        <w:rPr>
          <w:b/>
          <w:color w:val="5B9BD5" w:themeColor="accent1"/>
          <w:lang w:eastAsia="zh-CN"/>
        </w:rPr>
      </w:pPr>
      <w:r w:rsidRPr="006E4AA6">
        <w:rPr>
          <w:rFonts w:ascii="宋体" w:hAnsi="宋体" w:cs="宋体" w:hint="eastAsia"/>
          <w:b/>
          <w:color w:val="5B9BD5" w:themeColor="accent1"/>
          <w:lang w:eastAsia="zh-CN"/>
        </w:rPr>
        <w:t>注</w:t>
      </w:r>
      <w:r w:rsidRPr="006E4AA6">
        <w:rPr>
          <w:rFonts w:ascii="宋体" w:hAnsi="宋体" w:cs="宋体"/>
          <w:b/>
          <w:color w:val="5B9BD5" w:themeColor="accent1"/>
          <w:lang w:eastAsia="zh-CN"/>
        </w:rPr>
        <w:t>：</w:t>
      </w:r>
      <w:r w:rsidR="0012528B">
        <w:rPr>
          <w:rFonts w:ascii="宋体" w:hAnsi="宋体" w:cs="宋体" w:hint="eastAsia"/>
          <w:b/>
          <w:color w:val="5B9BD5" w:themeColor="accent1"/>
          <w:lang w:eastAsia="zh-CN"/>
        </w:rPr>
        <w:t>为了提高学术水平，增强学术道德意识，激发青年学术创新兴趣，</w:t>
      </w:r>
      <w:r w:rsidRPr="006E4AA6">
        <w:rPr>
          <w:rFonts w:ascii="宋体" w:hAnsi="宋体" w:cs="宋体" w:hint="eastAsia"/>
          <w:b/>
          <w:color w:val="5B9BD5" w:themeColor="accent1"/>
          <w:lang w:eastAsia="zh-CN"/>
        </w:rPr>
        <w:t>第</w:t>
      </w:r>
      <w:r w:rsidR="0012528B">
        <w:rPr>
          <w:rFonts w:ascii="宋体" w:hAnsi="宋体" w:cs="宋体" w:hint="eastAsia"/>
          <w:b/>
          <w:color w:val="5B9BD5" w:themeColor="accent1"/>
          <w:lang w:eastAsia="zh-CN"/>
        </w:rPr>
        <w:t>二十六</w:t>
      </w:r>
      <w:r w:rsidRPr="006E4AA6">
        <w:rPr>
          <w:rFonts w:ascii="宋体" w:hAnsi="宋体" w:cs="宋体" w:hint="eastAsia"/>
          <w:b/>
          <w:color w:val="5B9BD5" w:themeColor="accent1"/>
          <w:lang w:eastAsia="zh-CN"/>
        </w:rPr>
        <w:t>届</w:t>
      </w:r>
      <w:r w:rsidRPr="006E4AA6">
        <w:rPr>
          <w:rFonts w:ascii="宋体" w:hAnsi="宋体" w:cs="宋体"/>
          <w:b/>
          <w:color w:val="5B9BD5" w:themeColor="accent1"/>
          <w:lang w:eastAsia="zh-CN"/>
        </w:rPr>
        <w:t>挑战杯系列赛事的所有参赛作品，</w:t>
      </w:r>
      <w:r w:rsidR="00D906F4">
        <w:rPr>
          <w:rFonts w:ascii="宋体" w:hAnsi="宋体" w:cs="宋体" w:hint="eastAsia"/>
          <w:b/>
          <w:color w:val="5B9BD5" w:themeColor="accent1"/>
          <w:lang w:eastAsia="zh-CN"/>
        </w:rPr>
        <w:t>参赛</w:t>
      </w:r>
      <w:r w:rsidR="0012528B">
        <w:rPr>
          <w:rFonts w:ascii="宋体" w:hAnsi="宋体" w:cs="宋体" w:hint="eastAsia"/>
          <w:b/>
          <w:color w:val="5B9BD5" w:themeColor="accent1"/>
          <w:lang w:eastAsia="zh-CN"/>
        </w:rPr>
        <w:t>团队</w:t>
      </w:r>
      <w:r w:rsidR="00D906F4">
        <w:rPr>
          <w:rFonts w:ascii="宋体" w:hAnsi="宋体" w:cs="宋体" w:hint="eastAsia"/>
          <w:b/>
          <w:color w:val="5B9BD5" w:themeColor="accent1"/>
          <w:lang w:eastAsia="zh-CN"/>
        </w:rPr>
        <w:t>总人数不能超过6人，包括6人。如有特殊需求，要求增加</w:t>
      </w:r>
      <w:r w:rsidR="0012528B">
        <w:rPr>
          <w:rFonts w:ascii="宋体" w:hAnsi="宋体" w:cs="宋体" w:hint="eastAsia"/>
          <w:b/>
          <w:color w:val="5B9BD5" w:themeColor="accent1"/>
          <w:lang w:eastAsia="zh-CN"/>
        </w:rPr>
        <w:t>参赛团队人数的必须写出申请，由指导教师签字，提交到北京大学“挑战杯”科技工程办公室</w:t>
      </w:r>
      <w:r w:rsidRPr="006E4AA6">
        <w:rPr>
          <w:rFonts w:ascii="宋体" w:hAnsi="宋体" w:cs="宋体"/>
          <w:b/>
          <w:color w:val="5B9BD5" w:themeColor="accent1"/>
          <w:lang w:eastAsia="zh-CN"/>
        </w:rPr>
        <w:t>。</w:t>
      </w:r>
    </w:p>
    <w:p w14:paraId="44E4D895" w14:textId="77777777" w:rsidR="002F7D3A" w:rsidRDefault="002F7D3A" w:rsidP="002F7D3A">
      <w:pPr>
        <w:rPr>
          <w:rFonts w:ascii="宋体" w:hAnsi="宋体"/>
          <w:sz w:val="20"/>
          <w:szCs w:val="20"/>
          <w:lang w:eastAsia="zh-CN"/>
        </w:rPr>
      </w:pPr>
    </w:p>
    <w:p w14:paraId="1A559CE7" w14:textId="77777777" w:rsidR="002F7D3A" w:rsidRDefault="002F7D3A" w:rsidP="002F7D3A">
      <w:pPr>
        <w:pStyle w:val="3"/>
        <w:rPr>
          <w:rFonts w:ascii="宋体" w:hAnsi="宋体"/>
          <w:b w:val="0"/>
          <w:bCs w:val="0"/>
          <w:lang w:eastAsia="zh-CN"/>
        </w:rPr>
      </w:pPr>
      <w:r>
        <w:rPr>
          <w:rFonts w:ascii="宋体" w:hAnsi="宋体"/>
          <w:color w:val="008CB4"/>
          <w:lang w:eastAsia="zh-CN"/>
        </w:rPr>
        <w:t>校级复评、决赛答辩</w:t>
      </w:r>
    </w:p>
    <w:p w14:paraId="61711C6A" w14:textId="77777777" w:rsidR="002F7D3A" w:rsidRDefault="002F7D3A" w:rsidP="00BC44E0">
      <w:pPr>
        <w:ind w:firstLineChars="200" w:firstLine="520"/>
        <w:rPr>
          <w:lang w:eastAsia="zh-CN"/>
        </w:rPr>
      </w:pPr>
      <w:r>
        <w:rPr>
          <w:lang w:eastAsia="zh-CN"/>
        </w:rPr>
        <w:t>如果你的作品通过了所在院系的初评，即获得</w:t>
      </w:r>
      <w:r w:rsidR="00BC44E0">
        <w:rPr>
          <w:rFonts w:hint="eastAsia"/>
          <w:lang w:eastAsia="zh-CN"/>
        </w:rPr>
        <w:t>院系推荐资格</w:t>
      </w:r>
      <w:r>
        <w:rPr>
          <w:lang w:eastAsia="zh-CN"/>
        </w:rPr>
        <w:t>，那么就将参加全校的复评。</w:t>
      </w:r>
    </w:p>
    <w:p w14:paraId="4B5BE7D2" w14:textId="77777777" w:rsidR="002F7D3A" w:rsidRDefault="002F7D3A" w:rsidP="002F7D3A">
      <w:pPr>
        <w:rPr>
          <w:lang w:eastAsia="zh-CN"/>
        </w:rPr>
      </w:pPr>
    </w:p>
    <w:p w14:paraId="1FD950E9" w14:textId="77777777" w:rsidR="002F7D3A" w:rsidRDefault="002F7D3A" w:rsidP="00BC44E0">
      <w:pPr>
        <w:ind w:firstLineChars="200" w:firstLine="662"/>
        <w:rPr>
          <w:lang w:eastAsia="zh-CN"/>
        </w:rPr>
      </w:pPr>
      <w:r>
        <w:rPr>
          <w:rFonts w:cs="Arial"/>
          <w:spacing w:val="1"/>
          <w:w w:val="127"/>
          <w:lang w:eastAsia="zh-CN"/>
        </w:rPr>
        <w:t>“</w:t>
      </w:r>
      <w:r>
        <w:rPr>
          <w:spacing w:val="1"/>
          <w:lang w:eastAsia="zh-CN"/>
        </w:rPr>
        <w:t>挑战杯</w:t>
      </w:r>
      <w:r>
        <w:rPr>
          <w:rFonts w:cs="Arial"/>
          <w:spacing w:val="1"/>
          <w:w w:val="127"/>
          <w:lang w:eastAsia="zh-CN"/>
        </w:rPr>
        <w:t>”</w:t>
      </w:r>
      <w:r>
        <w:rPr>
          <w:spacing w:val="1"/>
          <w:lang w:eastAsia="zh-CN"/>
        </w:rPr>
        <w:t>科技</w:t>
      </w:r>
      <w:r>
        <w:rPr>
          <w:rFonts w:ascii="宋体" w:hAnsi="宋体" w:cs="宋体" w:hint="eastAsia"/>
          <w:spacing w:val="1"/>
          <w:lang w:eastAsia="zh-CN"/>
        </w:rPr>
        <w:t>工程办公室将依实际情况对参评作品进行一定分组，并按相应评分标准，聘请</w:t>
      </w:r>
      <w:r>
        <w:rPr>
          <w:lang w:eastAsia="zh-CN"/>
        </w:rPr>
        <w:t>专家进</w:t>
      </w:r>
      <w:r>
        <w:rPr>
          <w:rFonts w:ascii="宋体" w:hAnsi="宋体" w:cs="宋体" w:hint="eastAsia"/>
          <w:lang w:eastAsia="zh-CN"/>
        </w:rPr>
        <w:t>行复评。</w:t>
      </w:r>
    </w:p>
    <w:p w14:paraId="6F01CA84" w14:textId="77777777" w:rsidR="002F7D3A" w:rsidRDefault="002F7D3A" w:rsidP="002F7D3A">
      <w:pPr>
        <w:rPr>
          <w:sz w:val="18"/>
          <w:szCs w:val="18"/>
          <w:lang w:eastAsia="zh-CN"/>
        </w:rPr>
      </w:pPr>
    </w:p>
    <w:p w14:paraId="32C31BEC" w14:textId="77777777" w:rsidR="002F7D3A" w:rsidRDefault="002F7D3A" w:rsidP="00BC44E0">
      <w:pPr>
        <w:ind w:firstLineChars="200" w:firstLine="524"/>
        <w:rPr>
          <w:rFonts w:ascii="宋体" w:hAnsi="宋体" w:cs="宋体"/>
          <w:lang w:eastAsia="zh-CN"/>
        </w:rPr>
      </w:pPr>
      <w:r>
        <w:rPr>
          <w:spacing w:val="1"/>
          <w:lang w:eastAsia="zh-CN"/>
        </w:rPr>
        <w:t>复评结束后</w:t>
      </w:r>
      <w:r>
        <w:rPr>
          <w:spacing w:val="1"/>
          <w:lang w:eastAsia="zh-CN"/>
        </w:rPr>
        <w:t>,</w:t>
      </w:r>
      <w:r>
        <w:rPr>
          <w:rFonts w:cs="Arial"/>
          <w:spacing w:val="1"/>
          <w:w w:val="127"/>
          <w:lang w:eastAsia="zh-CN"/>
        </w:rPr>
        <w:t>“</w:t>
      </w:r>
      <w:r>
        <w:rPr>
          <w:spacing w:val="1"/>
          <w:lang w:eastAsia="zh-CN"/>
        </w:rPr>
        <w:t>挑战杯</w:t>
      </w:r>
      <w:r>
        <w:rPr>
          <w:rFonts w:cs="Arial"/>
          <w:spacing w:val="1"/>
          <w:w w:val="127"/>
          <w:lang w:eastAsia="zh-CN"/>
        </w:rPr>
        <w:t>”</w:t>
      </w:r>
      <w:r>
        <w:rPr>
          <w:spacing w:val="1"/>
          <w:lang w:eastAsia="zh-CN"/>
        </w:rPr>
        <w:t>科技</w:t>
      </w:r>
      <w:r>
        <w:rPr>
          <w:rFonts w:ascii="宋体" w:hAnsi="宋体" w:cs="宋体" w:hint="eastAsia"/>
          <w:spacing w:val="1"/>
          <w:lang w:eastAsia="zh-CN"/>
        </w:rPr>
        <w:t>工程办公室将及时进行统分，并将聘请专家对复评分数靠</w:t>
      </w:r>
      <w:r>
        <w:rPr>
          <w:spacing w:val="1"/>
          <w:lang w:eastAsia="zh-CN"/>
        </w:rPr>
        <w:t>前的作</w:t>
      </w:r>
      <w:r>
        <w:rPr>
          <w:lang w:eastAsia="zh-CN"/>
        </w:rPr>
        <w:t>品作者进</w:t>
      </w:r>
      <w:r>
        <w:rPr>
          <w:rFonts w:ascii="宋体" w:hAnsi="宋体" w:cs="宋体" w:hint="eastAsia"/>
          <w:lang w:eastAsia="zh-CN"/>
        </w:rPr>
        <w:t>行决赛问辩。</w:t>
      </w:r>
    </w:p>
    <w:p w14:paraId="0212EADB" w14:textId="77777777" w:rsidR="002F7D3A" w:rsidRDefault="002F7D3A" w:rsidP="002F7D3A">
      <w:pPr>
        <w:rPr>
          <w:lang w:eastAsia="zh-CN"/>
        </w:rPr>
      </w:pPr>
    </w:p>
    <w:p w14:paraId="2AC876ED" w14:textId="77777777" w:rsidR="002F7D3A" w:rsidRDefault="002F7D3A" w:rsidP="002F7D3A">
      <w:pPr>
        <w:pStyle w:val="3"/>
        <w:rPr>
          <w:rFonts w:ascii="宋体" w:hAnsi="宋体"/>
          <w:color w:val="008CB4"/>
          <w:lang w:eastAsia="zh-CN"/>
        </w:rPr>
      </w:pPr>
      <w:r>
        <w:rPr>
          <w:rFonts w:ascii="宋体" w:hAnsi="宋体" w:hint="eastAsia"/>
          <w:color w:val="008CB4"/>
          <w:lang w:eastAsia="zh-CN"/>
        </w:rPr>
        <w:t>评奖</w:t>
      </w:r>
    </w:p>
    <w:p w14:paraId="678731BF" w14:textId="77777777" w:rsidR="002F7D3A" w:rsidRDefault="00BC2BC5" w:rsidP="00BC44E0">
      <w:pPr>
        <w:ind w:firstLineChars="200" w:firstLine="520"/>
        <w:rPr>
          <w:lang w:eastAsia="zh-CN"/>
        </w:rPr>
      </w:pPr>
      <w:r>
        <w:rPr>
          <w:lang w:eastAsia="zh-CN"/>
        </w:rPr>
        <w:t>决赛答辩结束后，评奖也就接着展开</w:t>
      </w:r>
      <w:r w:rsidR="002F7D3A">
        <w:rPr>
          <w:lang w:eastAsia="zh-CN"/>
        </w:rPr>
        <w:t>。若你的作品在院系的初评中获得了</w:t>
      </w:r>
      <w:r w:rsidR="002F7D3A">
        <w:rPr>
          <w:rFonts w:cs="Arial"/>
          <w:lang w:eastAsia="zh-CN"/>
        </w:rPr>
        <w:t>“</w:t>
      </w:r>
      <w:r w:rsidR="002F7D3A">
        <w:rPr>
          <w:lang w:eastAsia="zh-CN"/>
        </w:rPr>
        <w:t>三等奖</w:t>
      </w:r>
      <w:r w:rsidR="002F7D3A">
        <w:rPr>
          <w:rFonts w:cs="Arial"/>
          <w:lang w:eastAsia="zh-CN"/>
        </w:rPr>
        <w:t>”</w:t>
      </w:r>
      <w:r w:rsidR="002F7D3A">
        <w:rPr>
          <w:lang w:eastAsia="zh-CN"/>
        </w:rPr>
        <w:t>推荐，那你将不经过复评</w:t>
      </w:r>
      <w:r w:rsidR="002F7D3A">
        <w:rPr>
          <w:rFonts w:ascii="宋体" w:hAnsi="宋体" w:cs="宋体" w:hint="eastAsia"/>
          <w:lang w:eastAsia="zh-CN"/>
        </w:rPr>
        <w:t>而直接获得本届</w:t>
      </w:r>
      <w:r w:rsidR="002F7D3A">
        <w:rPr>
          <w:rFonts w:cs="Arial"/>
          <w:lang w:eastAsia="zh-CN"/>
        </w:rPr>
        <w:t>“</w:t>
      </w:r>
      <w:r w:rsidR="002F7D3A">
        <w:rPr>
          <w:lang w:eastAsia="zh-CN"/>
        </w:rPr>
        <w:t>挑战杯</w:t>
      </w:r>
      <w:r w:rsidR="002F7D3A">
        <w:rPr>
          <w:rFonts w:cs="Arial"/>
          <w:lang w:eastAsia="zh-CN"/>
        </w:rPr>
        <w:t>”</w:t>
      </w:r>
      <w:r w:rsidR="002F7D3A">
        <w:rPr>
          <w:lang w:eastAsia="zh-CN"/>
        </w:rPr>
        <w:t>竞赛三等奖。</w:t>
      </w:r>
    </w:p>
    <w:p w14:paraId="488C6073" w14:textId="77777777" w:rsidR="002F7D3A" w:rsidRDefault="002F7D3A" w:rsidP="002F7D3A">
      <w:pPr>
        <w:rPr>
          <w:sz w:val="24"/>
          <w:szCs w:val="24"/>
          <w:lang w:eastAsia="zh-CN"/>
        </w:rPr>
      </w:pPr>
    </w:p>
    <w:p w14:paraId="4C5D037A" w14:textId="77777777" w:rsidR="002F7D3A" w:rsidRDefault="002F7D3A" w:rsidP="00BC44E0">
      <w:pPr>
        <w:ind w:firstLineChars="200" w:firstLine="520"/>
        <w:rPr>
          <w:lang w:eastAsia="zh-CN"/>
        </w:rPr>
      </w:pPr>
      <w:r>
        <w:rPr>
          <w:lang w:eastAsia="zh-CN"/>
        </w:rPr>
        <w:t>院系经初评上报的推荐奖将参加由</w:t>
      </w:r>
      <w:r>
        <w:rPr>
          <w:rFonts w:cs="Arial"/>
          <w:w w:val="127"/>
          <w:lang w:eastAsia="zh-CN"/>
        </w:rPr>
        <w:t>“</w:t>
      </w:r>
      <w:r>
        <w:rPr>
          <w:lang w:eastAsia="zh-CN"/>
        </w:rPr>
        <w:t>挑战杯</w:t>
      </w:r>
      <w:r>
        <w:rPr>
          <w:rFonts w:cs="Arial"/>
          <w:w w:val="127"/>
          <w:lang w:eastAsia="zh-CN"/>
        </w:rPr>
        <w:t>”</w:t>
      </w:r>
      <w:r>
        <w:rPr>
          <w:lang w:eastAsia="zh-CN"/>
        </w:rPr>
        <w:t>科技</w:t>
      </w:r>
      <w:r>
        <w:rPr>
          <w:rFonts w:ascii="宋体" w:hAnsi="宋体" w:cs="宋体" w:hint="eastAsia"/>
          <w:lang w:eastAsia="zh-CN"/>
        </w:rPr>
        <w:t>工程办公室统一组织的复评。对于进入复评</w:t>
      </w:r>
      <w:r>
        <w:rPr>
          <w:lang w:eastAsia="zh-CN"/>
        </w:rPr>
        <w:t>的作品，</w:t>
      </w:r>
      <w:r>
        <w:rPr>
          <w:rFonts w:cs="Arial"/>
          <w:w w:val="127"/>
          <w:lang w:eastAsia="zh-CN"/>
        </w:rPr>
        <w:t>“</w:t>
      </w:r>
      <w:r>
        <w:rPr>
          <w:lang w:eastAsia="zh-CN"/>
        </w:rPr>
        <w:t>挑战杯</w:t>
      </w:r>
      <w:r>
        <w:rPr>
          <w:rFonts w:cs="Arial"/>
          <w:w w:val="127"/>
          <w:lang w:eastAsia="zh-CN"/>
        </w:rPr>
        <w:t>”</w:t>
      </w:r>
      <w:r>
        <w:rPr>
          <w:lang w:eastAsia="zh-CN"/>
        </w:rPr>
        <w:t>科技</w:t>
      </w:r>
      <w:r>
        <w:rPr>
          <w:rFonts w:ascii="宋体" w:hAnsi="宋体" w:cs="宋体" w:hint="eastAsia"/>
          <w:lang w:eastAsia="zh-CN"/>
        </w:rPr>
        <w:t>工程办公室</w:t>
      </w:r>
      <w:r w:rsidR="00807DD0">
        <w:rPr>
          <w:rFonts w:ascii="宋体" w:hAnsi="宋体" w:cs="宋体" w:hint="eastAsia"/>
          <w:lang w:eastAsia="zh-CN"/>
        </w:rPr>
        <w:t>将按照学术要求组织专家进行评审，</w:t>
      </w:r>
      <w:r>
        <w:rPr>
          <w:rFonts w:ascii="宋体" w:hAnsi="宋体" w:cs="宋体" w:hint="eastAsia"/>
          <w:lang w:eastAsia="zh-CN"/>
        </w:rPr>
        <w:t>评出特、一、二等奖。</w:t>
      </w:r>
    </w:p>
    <w:p w14:paraId="275B4826" w14:textId="77777777" w:rsidR="002F7D3A" w:rsidRDefault="002F7D3A" w:rsidP="002F7D3A">
      <w:pPr>
        <w:rPr>
          <w:sz w:val="24"/>
          <w:szCs w:val="24"/>
          <w:lang w:eastAsia="zh-CN"/>
        </w:rPr>
      </w:pPr>
    </w:p>
    <w:p w14:paraId="73EB91B3" w14:textId="77777777" w:rsidR="00BC44E0" w:rsidRDefault="002F7D3A" w:rsidP="00BC44E0">
      <w:pPr>
        <w:ind w:firstLineChars="200" w:firstLine="528"/>
        <w:rPr>
          <w:lang w:eastAsia="zh-CN"/>
        </w:rPr>
      </w:pPr>
      <w:r>
        <w:rPr>
          <w:spacing w:val="2"/>
          <w:lang w:eastAsia="zh-CN"/>
        </w:rPr>
        <w:t>对于组织开展</w:t>
      </w:r>
      <w:r>
        <w:rPr>
          <w:rFonts w:cs="Arial"/>
          <w:spacing w:val="2"/>
          <w:w w:val="127"/>
          <w:lang w:eastAsia="zh-CN"/>
        </w:rPr>
        <w:t>“</w:t>
      </w:r>
      <w:r>
        <w:rPr>
          <w:spacing w:val="2"/>
          <w:lang w:eastAsia="zh-CN"/>
        </w:rPr>
        <w:t>挑战杯</w:t>
      </w:r>
      <w:r>
        <w:rPr>
          <w:rFonts w:cs="Arial"/>
          <w:spacing w:val="2"/>
          <w:w w:val="103"/>
          <w:lang w:eastAsia="zh-CN"/>
        </w:rPr>
        <w:t>”——</w:t>
      </w:r>
      <w:r>
        <w:rPr>
          <w:spacing w:val="2"/>
          <w:lang w:eastAsia="zh-CN"/>
        </w:rPr>
        <w:t>五四</w:t>
      </w:r>
      <w:r>
        <w:rPr>
          <w:rFonts w:ascii="宋体" w:hAnsi="宋体" w:cs="宋体" w:hint="eastAsia"/>
          <w:spacing w:val="2"/>
          <w:lang w:eastAsia="zh-CN"/>
        </w:rPr>
        <w:t>青年科学奖竞赛工作成绩显著的单位</w:t>
      </w:r>
      <w:r w:rsidR="00BC44E0">
        <w:rPr>
          <w:rFonts w:ascii="宋体" w:hAnsi="宋体" w:cs="宋体" w:hint="eastAsia"/>
          <w:spacing w:val="2"/>
          <w:lang w:eastAsia="zh-CN"/>
        </w:rPr>
        <w:t>和在工作中做出突出贡献的工作人员</w:t>
      </w:r>
      <w:r>
        <w:rPr>
          <w:rFonts w:ascii="宋体" w:hAnsi="宋体" w:cs="宋体" w:hint="eastAsia"/>
          <w:spacing w:val="2"/>
          <w:lang w:eastAsia="zh-CN"/>
        </w:rPr>
        <w:t>，</w:t>
      </w:r>
      <w:r>
        <w:rPr>
          <w:rFonts w:cs="Arial"/>
          <w:spacing w:val="2"/>
          <w:w w:val="127"/>
          <w:lang w:eastAsia="zh-CN"/>
        </w:rPr>
        <w:t>“</w:t>
      </w:r>
      <w:r>
        <w:rPr>
          <w:spacing w:val="2"/>
          <w:lang w:eastAsia="zh-CN"/>
        </w:rPr>
        <w:t>挑战杯</w:t>
      </w:r>
      <w:r>
        <w:rPr>
          <w:rFonts w:cs="Arial"/>
          <w:spacing w:val="2"/>
          <w:w w:val="127"/>
          <w:lang w:eastAsia="zh-CN"/>
        </w:rPr>
        <w:t>”</w:t>
      </w:r>
      <w:r>
        <w:rPr>
          <w:spacing w:val="2"/>
          <w:lang w:eastAsia="zh-CN"/>
        </w:rPr>
        <w:t>科技</w:t>
      </w:r>
      <w:r>
        <w:rPr>
          <w:rFonts w:ascii="宋体" w:hAnsi="宋体" w:cs="宋体" w:hint="eastAsia"/>
          <w:spacing w:val="2"/>
          <w:lang w:eastAsia="zh-CN"/>
        </w:rPr>
        <w:t>工程办</w:t>
      </w:r>
      <w:r>
        <w:rPr>
          <w:spacing w:val="4"/>
          <w:lang w:eastAsia="zh-CN"/>
        </w:rPr>
        <w:t>公室均予以表彰和奖励，并颁发团体奖</w:t>
      </w:r>
      <w:r w:rsidR="00BC44E0">
        <w:rPr>
          <w:rFonts w:hint="eastAsia"/>
          <w:spacing w:val="4"/>
          <w:lang w:eastAsia="zh-CN"/>
        </w:rPr>
        <w:t>、</w:t>
      </w:r>
      <w:r>
        <w:rPr>
          <w:spacing w:val="4"/>
          <w:lang w:eastAsia="zh-CN"/>
        </w:rPr>
        <w:t>组织</w:t>
      </w:r>
      <w:r>
        <w:rPr>
          <w:rFonts w:ascii="宋体" w:hAnsi="宋体" w:cs="宋体" w:hint="eastAsia"/>
          <w:spacing w:val="4"/>
          <w:lang w:eastAsia="zh-CN"/>
        </w:rPr>
        <w:t>工作奖</w:t>
      </w:r>
      <w:r w:rsidR="00BC44E0">
        <w:rPr>
          <w:rFonts w:ascii="宋体" w:hAnsi="宋体" w:cs="宋体" w:hint="eastAsia"/>
          <w:spacing w:val="4"/>
          <w:lang w:eastAsia="zh-CN"/>
        </w:rPr>
        <w:t>以及优秀个人奖</w:t>
      </w:r>
      <w:r>
        <w:rPr>
          <w:rFonts w:ascii="宋体" w:hAnsi="宋体" w:cs="宋体" w:hint="eastAsia"/>
          <w:spacing w:val="4"/>
          <w:lang w:eastAsia="zh-CN"/>
        </w:rPr>
        <w:t>，获团体</w:t>
      </w:r>
      <w:r w:rsidR="00BC44E0">
        <w:rPr>
          <w:rFonts w:ascii="宋体" w:hAnsi="宋体" w:cs="宋体" w:hint="eastAsia"/>
          <w:spacing w:val="4"/>
          <w:lang w:eastAsia="zh-CN"/>
        </w:rPr>
        <w:t>总分第一名的院系</w:t>
      </w:r>
      <w:r>
        <w:rPr>
          <w:rFonts w:ascii="宋体" w:hAnsi="宋体" w:cs="宋体" w:hint="eastAsia"/>
          <w:spacing w:val="4"/>
          <w:lang w:eastAsia="zh-CN"/>
        </w:rPr>
        <w:t>将被授予</w:t>
      </w:r>
      <w:r>
        <w:rPr>
          <w:rFonts w:cs="Arial"/>
          <w:spacing w:val="4"/>
          <w:w w:val="127"/>
          <w:lang w:eastAsia="zh-CN"/>
        </w:rPr>
        <w:t>“</w:t>
      </w:r>
      <w:r>
        <w:rPr>
          <w:rFonts w:ascii="宋体" w:hAnsi="宋体" w:cs="宋体" w:hint="eastAsia"/>
          <w:spacing w:val="4"/>
          <w:lang w:eastAsia="zh-CN"/>
        </w:rPr>
        <w:t>王选</w:t>
      </w:r>
      <w:r>
        <w:rPr>
          <w:lang w:eastAsia="zh-CN"/>
        </w:rPr>
        <w:t>杯</w:t>
      </w:r>
      <w:r>
        <w:rPr>
          <w:rFonts w:cs="Arial"/>
          <w:w w:val="127"/>
          <w:lang w:eastAsia="zh-CN"/>
        </w:rPr>
        <w:t>”</w:t>
      </w:r>
      <w:r>
        <w:rPr>
          <w:lang w:eastAsia="zh-CN"/>
        </w:rPr>
        <w:t>。</w:t>
      </w:r>
      <w:r w:rsidR="00BC44E0">
        <w:rPr>
          <w:rFonts w:hint="eastAsia"/>
          <w:lang w:eastAsia="zh-CN"/>
        </w:rPr>
        <w:t>如果院系连续三年获得“王选杯”，那么就将永久获得“王选杯”复制品一座。</w:t>
      </w:r>
    </w:p>
    <w:p w14:paraId="2F416D33" w14:textId="77777777" w:rsidR="002F7D3A" w:rsidRDefault="00BC44E0" w:rsidP="00BC44E0">
      <w:pPr>
        <w:ind w:firstLineChars="200" w:firstLine="520"/>
        <w:rPr>
          <w:lang w:eastAsia="zh-CN"/>
        </w:rPr>
      </w:pPr>
      <w:r>
        <w:rPr>
          <w:rFonts w:hint="eastAsia"/>
          <w:lang w:eastAsia="zh-CN"/>
        </w:rPr>
        <w:t>上届比赛获得“王选杯”的院系，在本届校级复评结束前，请将“王选杯”送到北京大学“挑战杯”科技工程办公室。</w:t>
      </w:r>
    </w:p>
    <w:p w14:paraId="7C070A07" w14:textId="77777777" w:rsidR="002F7D3A" w:rsidRDefault="002F7D3A" w:rsidP="002F7D3A">
      <w:pPr>
        <w:spacing w:line="240" w:lineRule="exact"/>
        <w:rPr>
          <w:rFonts w:ascii="宋体" w:hAnsi="宋体"/>
          <w:sz w:val="24"/>
          <w:szCs w:val="24"/>
          <w:lang w:eastAsia="zh-CN"/>
        </w:rPr>
      </w:pPr>
    </w:p>
    <w:p w14:paraId="351899D7" w14:textId="77777777" w:rsidR="002F7D3A" w:rsidRDefault="002F7D3A" w:rsidP="002F7D3A">
      <w:pPr>
        <w:pStyle w:val="3"/>
        <w:rPr>
          <w:rFonts w:ascii="宋体" w:hAnsi="宋体"/>
          <w:b w:val="0"/>
          <w:bCs w:val="0"/>
          <w:lang w:eastAsia="zh-CN"/>
        </w:rPr>
      </w:pPr>
      <w:r>
        <w:rPr>
          <w:rFonts w:ascii="宋体" w:hAnsi="宋体"/>
          <w:color w:val="008CB4"/>
          <w:lang w:eastAsia="zh-CN"/>
        </w:rPr>
        <w:t>本科</w:t>
      </w:r>
      <w:r>
        <w:rPr>
          <w:rFonts w:ascii="宋体" w:hAnsi="宋体" w:cs="宋体" w:hint="eastAsia"/>
          <w:color w:val="008CB4"/>
          <w:lang w:eastAsia="zh-CN"/>
        </w:rPr>
        <w:t>生</w:t>
      </w:r>
      <w:r>
        <w:rPr>
          <w:rFonts w:ascii="宋体" w:hAnsi="宋体" w:cs="Arial"/>
          <w:color w:val="008CB4"/>
          <w:lang w:eastAsia="zh-CN"/>
        </w:rPr>
        <w:t>“</w:t>
      </w:r>
      <w:r>
        <w:rPr>
          <w:rFonts w:ascii="宋体" w:hAnsi="宋体"/>
          <w:color w:val="008CB4"/>
          <w:lang w:eastAsia="zh-CN"/>
        </w:rPr>
        <w:t>研究课程</w:t>
      </w:r>
      <w:r>
        <w:rPr>
          <w:rFonts w:ascii="宋体" w:hAnsi="宋体" w:cs="Arial"/>
          <w:color w:val="008CB4"/>
          <w:lang w:eastAsia="zh-CN"/>
        </w:rPr>
        <w:t>”</w:t>
      </w:r>
      <w:r>
        <w:rPr>
          <w:rFonts w:ascii="宋体" w:hAnsi="宋体"/>
          <w:color w:val="008CB4"/>
          <w:lang w:eastAsia="zh-CN"/>
        </w:rPr>
        <w:t>项</w:t>
      </w:r>
      <w:r>
        <w:rPr>
          <w:rFonts w:ascii="宋体" w:hAnsi="宋体" w:cs="宋体" w:hint="eastAsia"/>
          <w:color w:val="008CB4"/>
          <w:lang w:eastAsia="zh-CN"/>
        </w:rPr>
        <w:t>目作品参与</w:t>
      </w:r>
      <w:r>
        <w:rPr>
          <w:rFonts w:ascii="宋体" w:hAnsi="宋体" w:cs="Arial"/>
          <w:color w:val="008CB4"/>
          <w:lang w:eastAsia="zh-CN"/>
        </w:rPr>
        <w:t>“</w:t>
      </w:r>
      <w:r>
        <w:rPr>
          <w:rFonts w:ascii="宋体" w:hAnsi="宋体"/>
          <w:color w:val="008CB4"/>
          <w:lang w:eastAsia="zh-CN"/>
        </w:rPr>
        <w:t>挑战杯</w:t>
      </w:r>
      <w:r>
        <w:rPr>
          <w:rFonts w:ascii="宋体" w:hAnsi="宋体" w:cs="Arial"/>
          <w:color w:val="008CB4"/>
          <w:lang w:eastAsia="zh-CN"/>
        </w:rPr>
        <w:t>”</w:t>
      </w:r>
      <w:r>
        <w:rPr>
          <w:rFonts w:ascii="宋体" w:hAnsi="宋体"/>
          <w:color w:val="008CB4"/>
          <w:lang w:eastAsia="zh-CN"/>
        </w:rPr>
        <w:t>竞赛</w:t>
      </w:r>
    </w:p>
    <w:p w14:paraId="0BD2AB25" w14:textId="77777777" w:rsidR="002F7D3A" w:rsidRDefault="002F7D3A" w:rsidP="002F7D3A">
      <w:pPr>
        <w:spacing w:before="16" w:line="300" w:lineRule="exact"/>
        <w:rPr>
          <w:rFonts w:ascii="宋体" w:hAnsi="宋体"/>
          <w:sz w:val="30"/>
          <w:szCs w:val="30"/>
          <w:lang w:eastAsia="zh-CN"/>
        </w:rPr>
      </w:pPr>
    </w:p>
    <w:p w14:paraId="2BFC5C58" w14:textId="77777777" w:rsidR="002F7D3A" w:rsidRDefault="002F7D3A" w:rsidP="00BC2BC5">
      <w:pPr>
        <w:ind w:firstLineChars="200" w:firstLine="560"/>
        <w:rPr>
          <w:rFonts w:ascii="宋体" w:hAnsi="宋体"/>
          <w:lang w:eastAsia="zh-CN"/>
        </w:rPr>
      </w:pPr>
      <w:r>
        <w:rPr>
          <w:rFonts w:ascii="宋体" w:hAnsi="宋体"/>
          <w:spacing w:val="10"/>
          <w:lang w:eastAsia="zh-CN"/>
        </w:rPr>
        <w:lastRenderedPageBreak/>
        <w:t>为进</w:t>
      </w:r>
      <w:r>
        <w:rPr>
          <w:rFonts w:hint="eastAsia"/>
          <w:spacing w:val="10"/>
          <w:lang w:eastAsia="zh-CN"/>
        </w:rPr>
        <w:t>一步激发广大同学的学术科研热情，繁荣校园学术氛围和科技文化，本科生</w:t>
      </w:r>
      <w:r>
        <w:rPr>
          <w:rFonts w:ascii="宋体" w:hAnsi="宋体" w:cs="Arial"/>
          <w:spacing w:val="10"/>
          <w:w w:val="127"/>
          <w:lang w:eastAsia="zh-CN"/>
        </w:rPr>
        <w:t>“</w:t>
      </w:r>
      <w:r>
        <w:rPr>
          <w:rFonts w:ascii="宋体" w:hAnsi="宋体"/>
          <w:spacing w:val="10"/>
          <w:lang w:eastAsia="zh-CN"/>
        </w:rPr>
        <w:t>研究课</w:t>
      </w:r>
      <w:r>
        <w:rPr>
          <w:rFonts w:ascii="宋体" w:hAnsi="宋体"/>
          <w:lang w:eastAsia="zh-CN"/>
        </w:rPr>
        <w:t>程</w:t>
      </w:r>
      <w:r>
        <w:rPr>
          <w:rFonts w:ascii="宋体" w:hAnsi="宋体" w:cs="Arial"/>
          <w:w w:val="127"/>
          <w:lang w:eastAsia="zh-CN"/>
        </w:rPr>
        <w:t>”</w:t>
      </w:r>
      <w:r>
        <w:rPr>
          <w:rFonts w:ascii="宋体" w:hAnsi="宋体"/>
          <w:lang w:eastAsia="zh-CN"/>
        </w:rPr>
        <w:t>项</w:t>
      </w:r>
      <w:r>
        <w:rPr>
          <w:rFonts w:hint="eastAsia"/>
          <w:lang w:eastAsia="zh-CN"/>
        </w:rPr>
        <w:t>目与</w:t>
      </w:r>
      <w:r>
        <w:rPr>
          <w:rFonts w:ascii="宋体" w:hAnsi="宋体" w:cs="Arial"/>
          <w:w w:val="127"/>
          <w:lang w:eastAsia="zh-CN"/>
        </w:rPr>
        <w:t>“</w:t>
      </w:r>
      <w:r>
        <w:rPr>
          <w:rFonts w:ascii="宋体" w:hAnsi="宋体"/>
          <w:lang w:eastAsia="zh-CN"/>
        </w:rPr>
        <w:t>挑战杯</w:t>
      </w:r>
      <w:r>
        <w:rPr>
          <w:rFonts w:ascii="宋体" w:hAnsi="宋体" w:cs="Arial"/>
          <w:w w:val="127"/>
          <w:lang w:eastAsia="zh-CN"/>
        </w:rPr>
        <w:t>”</w:t>
      </w:r>
      <w:r>
        <w:rPr>
          <w:rFonts w:ascii="宋体" w:hAnsi="宋体"/>
          <w:lang w:eastAsia="zh-CN"/>
        </w:rPr>
        <w:t>竞赛于近期建</w:t>
      </w:r>
      <w:r>
        <w:rPr>
          <w:rFonts w:hint="eastAsia"/>
          <w:lang w:eastAsia="zh-CN"/>
        </w:rPr>
        <w:t>立了合作机制。基本合作方式为：在一期本科生</w:t>
      </w:r>
      <w:r>
        <w:rPr>
          <w:rFonts w:ascii="宋体" w:hAnsi="宋体" w:cs="Arial"/>
          <w:w w:val="127"/>
          <w:lang w:eastAsia="zh-CN"/>
        </w:rPr>
        <w:t>“</w:t>
      </w:r>
      <w:r>
        <w:rPr>
          <w:rFonts w:ascii="宋体" w:hAnsi="宋体"/>
          <w:lang w:eastAsia="zh-CN"/>
        </w:rPr>
        <w:t>研究课程</w:t>
      </w:r>
      <w:r>
        <w:rPr>
          <w:rFonts w:ascii="宋体" w:hAnsi="宋体" w:cs="Arial"/>
          <w:w w:val="127"/>
          <w:lang w:eastAsia="zh-CN"/>
        </w:rPr>
        <w:t>”</w:t>
      </w:r>
      <w:r>
        <w:rPr>
          <w:rFonts w:ascii="宋体" w:hAnsi="宋体"/>
          <w:lang w:eastAsia="zh-CN"/>
        </w:rPr>
        <w:t>项</w:t>
      </w:r>
      <w:r>
        <w:rPr>
          <w:rFonts w:hint="eastAsia"/>
          <w:lang w:eastAsia="zh-CN"/>
        </w:rPr>
        <w:t>目结题后（第一年的</w:t>
      </w:r>
      <w:r>
        <w:rPr>
          <w:rFonts w:ascii="宋体" w:hAnsi="宋体" w:cs="Arial"/>
          <w:lang w:eastAsia="zh-CN"/>
        </w:rPr>
        <w:t>9</w:t>
      </w:r>
      <w:r>
        <w:rPr>
          <w:rFonts w:ascii="宋体" w:hAnsi="宋体"/>
          <w:lang w:eastAsia="zh-CN"/>
        </w:rPr>
        <w:t>月份），除</w:t>
      </w:r>
      <w:r>
        <w:rPr>
          <w:rFonts w:ascii="宋体" w:hAnsi="宋体" w:cs="Arial"/>
          <w:w w:val="127"/>
          <w:lang w:eastAsia="zh-CN"/>
        </w:rPr>
        <w:t>“</w:t>
      </w:r>
      <w:r>
        <w:rPr>
          <w:rFonts w:ascii="宋体" w:hAnsi="宋体"/>
          <w:lang w:eastAsia="zh-CN"/>
        </w:rPr>
        <w:t>莙政基</w:t>
      </w:r>
      <w:r>
        <w:rPr>
          <w:rFonts w:hint="eastAsia"/>
          <w:lang w:eastAsia="zh-CN"/>
        </w:rPr>
        <w:t>金</w:t>
      </w:r>
      <w:r>
        <w:rPr>
          <w:rFonts w:ascii="宋体" w:hAnsi="宋体" w:cs="Arial"/>
          <w:w w:val="127"/>
          <w:lang w:eastAsia="zh-CN"/>
        </w:rPr>
        <w:t>”</w:t>
      </w:r>
      <w:r>
        <w:rPr>
          <w:rFonts w:ascii="宋体" w:hAnsi="宋体"/>
          <w:lang w:eastAsia="zh-CN"/>
        </w:rPr>
        <w:t>外（因</w:t>
      </w:r>
      <w:r>
        <w:rPr>
          <w:rFonts w:ascii="宋体" w:hAnsi="宋体" w:cs="Arial"/>
          <w:w w:val="127"/>
          <w:lang w:eastAsia="zh-CN"/>
        </w:rPr>
        <w:t>“</w:t>
      </w:r>
      <w:r>
        <w:rPr>
          <w:rFonts w:ascii="宋体" w:hAnsi="宋体"/>
          <w:lang w:eastAsia="zh-CN"/>
        </w:rPr>
        <w:t>挑战杯</w:t>
      </w:r>
      <w:r>
        <w:rPr>
          <w:rFonts w:ascii="宋体" w:hAnsi="宋体" w:cs="Arial"/>
          <w:w w:val="127"/>
          <w:lang w:eastAsia="zh-CN"/>
        </w:rPr>
        <w:t>”</w:t>
      </w:r>
      <w:r>
        <w:rPr>
          <w:rFonts w:ascii="宋体" w:hAnsi="宋体"/>
          <w:lang w:eastAsia="zh-CN"/>
        </w:rPr>
        <w:t>竞赛要求作品语</w:t>
      </w:r>
      <w:r>
        <w:rPr>
          <w:rFonts w:hint="eastAsia"/>
          <w:lang w:eastAsia="zh-CN"/>
        </w:rPr>
        <w:t>言是中文），其他项目都具备参与到</w:t>
      </w:r>
      <w:r>
        <w:rPr>
          <w:rFonts w:ascii="宋体" w:hAnsi="宋体" w:cs="Arial"/>
          <w:lang w:eastAsia="zh-CN"/>
        </w:rPr>
        <w:t>“</w:t>
      </w:r>
      <w:r>
        <w:rPr>
          <w:rFonts w:ascii="宋体" w:hAnsi="宋体"/>
          <w:lang w:eastAsia="zh-CN"/>
        </w:rPr>
        <w:t>挑战杯</w:t>
      </w:r>
      <w:r>
        <w:rPr>
          <w:rFonts w:ascii="宋体" w:hAnsi="宋体" w:cs="Arial"/>
          <w:lang w:eastAsia="zh-CN"/>
        </w:rPr>
        <w:t>”</w:t>
      </w:r>
      <w:r>
        <w:rPr>
          <w:rFonts w:ascii="宋体" w:hAnsi="宋体"/>
          <w:lang w:eastAsia="zh-CN"/>
        </w:rPr>
        <w:t>竞赛中的资格（第</w:t>
      </w:r>
      <w:r>
        <w:rPr>
          <w:rFonts w:hint="eastAsia"/>
          <w:lang w:eastAsia="zh-CN"/>
        </w:rPr>
        <w:t>二年的</w:t>
      </w:r>
      <w:r>
        <w:rPr>
          <w:rFonts w:ascii="宋体" w:hAnsi="宋体" w:cs="Arial"/>
          <w:lang w:eastAsia="zh-CN"/>
        </w:rPr>
        <w:t>3</w:t>
      </w:r>
      <w:r>
        <w:rPr>
          <w:rFonts w:ascii="宋体" w:hAnsi="宋体"/>
          <w:lang w:eastAsia="zh-CN"/>
        </w:rPr>
        <w:t>、</w:t>
      </w:r>
      <w:r>
        <w:rPr>
          <w:rFonts w:ascii="宋体" w:hAnsi="宋体" w:cs="Arial"/>
          <w:lang w:eastAsia="zh-CN"/>
        </w:rPr>
        <w:t>4</w:t>
      </w:r>
      <w:r>
        <w:rPr>
          <w:rFonts w:ascii="宋体" w:hAnsi="宋体"/>
          <w:lang w:eastAsia="zh-CN"/>
        </w:rPr>
        <w:t>月份）。</w:t>
      </w:r>
    </w:p>
    <w:p w14:paraId="0B6F74C3" w14:textId="77777777" w:rsidR="002F7D3A" w:rsidRDefault="002F7D3A" w:rsidP="002F7D3A">
      <w:pPr>
        <w:spacing w:line="240" w:lineRule="exact"/>
        <w:rPr>
          <w:rFonts w:ascii="宋体" w:hAnsi="宋体"/>
          <w:sz w:val="24"/>
          <w:szCs w:val="24"/>
          <w:lang w:eastAsia="zh-CN"/>
        </w:rPr>
      </w:pPr>
    </w:p>
    <w:p w14:paraId="4DDF19AE" w14:textId="77777777" w:rsidR="002F7D3A" w:rsidRDefault="002F7D3A" w:rsidP="002F7D3A">
      <w:pPr>
        <w:rPr>
          <w:lang w:eastAsia="zh-CN"/>
        </w:rPr>
      </w:pPr>
      <w:r>
        <w:rPr>
          <w:lang w:eastAsia="zh-CN"/>
        </w:rPr>
        <w:t>具体操作如下：</w:t>
      </w:r>
    </w:p>
    <w:p w14:paraId="02E914F0" w14:textId="77777777" w:rsidR="002F7D3A" w:rsidRDefault="002F7D3A" w:rsidP="0011279E">
      <w:pPr>
        <w:ind w:firstLineChars="200" w:firstLine="536"/>
        <w:rPr>
          <w:lang w:eastAsia="zh-CN"/>
        </w:rPr>
      </w:pPr>
      <w:r>
        <w:rPr>
          <w:rFonts w:cs="Arial"/>
          <w:spacing w:val="4"/>
          <w:lang w:eastAsia="zh-CN"/>
        </w:rPr>
        <w:t>1.201</w:t>
      </w:r>
      <w:r w:rsidR="00121C0E">
        <w:rPr>
          <w:rFonts w:cs="Arial" w:hint="eastAsia"/>
          <w:spacing w:val="4"/>
          <w:lang w:eastAsia="zh-CN"/>
        </w:rPr>
        <w:t>8</w:t>
      </w:r>
      <w:r>
        <w:rPr>
          <w:spacing w:val="4"/>
          <w:lang w:eastAsia="zh-CN"/>
        </w:rPr>
        <w:t>年</w:t>
      </w:r>
      <w:r>
        <w:rPr>
          <w:rFonts w:cs="Arial"/>
          <w:spacing w:val="4"/>
          <w:lang w:eastAsia="zh-CN"/>
        </w:rPr>
        <w:t>2</w:t>
      </w:r>
      <w:r>
        <w:rPr>
          <w:spacing w:val="4"/>
          <w:lang w:eastAsia="zh-CN"/>
        </w:rPr>
        <w:t>月下旬，教务部将</w:t>
      </w:r>
      <w:r>
        <w:rPr>
          <w:rFonts w:cs="Arial"/>
          <w:spacing w:val="4"/>
          <w:lang w:eastAsia="zh-CN"/>
        </w:rPr>
        <w:t>201</w:t>
      </w:r>
      <w:r w:rsidR="00121C0E">
        <w:rPr>
          <w:rFonts w:cs="Arial" w:hint="eastAsia"/>
          <w:spacing w:val="4"/>
          <w:lang w:eastAsia="zh-CN"/>
        </w:rPr>
        <w:t>7</w:t>
      </w:r>
      <w:r>
        <w:rPr>
          <w:spacing w:val="4"/>
          <w:lang w:eastAsia="zh-CN"/>
        </w:rPr>
        <w:t>年</w:t>
      </w:r>
      <w:r>
        <w:rPr>
          <w:rFonts w:cs="Arial"/>
          <w:spacing w:val="4"/>
          <w:lang w:eastAsia="zh-CN"/>
        </w:rPr>
        <w:t>9</w:t>
      </w:r>
      <w:r>
        <w:rPr>
          <w:spacing w:val="4"/>
          <w:lang w:eastAsia="zh-CN"/>
        </w:rPr>
        <w:t>月结题项</w:t>
      </w:r>
      <w:r>
        <w:rPr>
          <w:rFonts w:ascii="宋体" w:hAnsi="宋体" w:cs="宋体" w:hint="eastAsia"/>
          <w:spacing w:val="4"/>
          <w:lang w:eastAsia="zh-CN"/>
        </w:rPr>
        <w:t>目名单提供给</w:t>
      </w:r>
      <w:r>
        <w:rPr>
          <w:rFonts w:cs="Arial"/>
          <w:spacing w:val="4"/>
          <w:w w:val="127"/>
          <w:lang w:eastAsia="zh-CN"/>
        </w:rPr>
        <w:t>“</w:t>
      </w:r>
      <w:r>
        <w:rPr>
          <w:spacing w:val="4"/>
          <w:lang w:eastAsia="zh-CN"/>
        </w:rPr>
        <w:t>挑战杯</w:t>
      </w:r>
      <w:r>
        <w:rPr>
          <w:rFonts w:cs="Arial"/>
          <w:spacing w:val="4"/>
          <w:w w:val="127"/>
          <w:lang w:eastAsia="zh-CN"/>
        </w:rPr>
        <w:t>”</w:t>
      </w:r>
      <w:r>
        <w:rPr>
          <w:spacing w:val="4"/>
          <w:lang w:eastAsia="zh-CN"/>
        </w:rPr>
        <w:t>科技</w:t>
      </w:r>
      <w:r>
        <w:rPr>
          <w:rFonts w:ascii="宋体" w:hAnsi="宋体" w:cs="宋体" w:hint="eastAsia"/>
          <w:spacing w:val="4"/>
          <w:lang w:eastAsia="zh-CN"/>
        </w:rPr>
        <w:t>工程办公室，由</w:t>
      </w:r>
      <w:r>
        <w:rPr>
          <w:lang w:eastAsia="zh-CN"/>
        </w:rPr>
        <w:t>后者</w:t>
      </w:r>
      <w:r>
        <w:rPr>
          <w:rFonts w:ascii="宋体" w:hAnsi="宋体" w:cs="宋体" w:hint="eastAsia"/>
          <w:lang w:eastAsia="zh-CN"/>
        </w:rPr>
        <w:t>面向全校各院系团委发布。</w:t>
      </w:r>
    </w:p>
    <w:p w14:paraId="42D4DDCE" w14:textId="77777777" w:rsidR="002F7D3A" w:rsidRDefault="002F7D3A" w:rsidP="0011279E">
      <w:pPr>
        <w:ind w:firstLineChars="200" w:firstLine="532"/>
        <w:rPr>
          <w:lang w:eastAsia="zh-CN"/>
        </w:rPr>
      </w:pPr>
      <w:r w:rsidRPr="00522B3B">
        <w:rPr>
          <w:rFonts w:cs="Arial"/>
          <w:color w:val="000000" w:themeColor="text1"/>
          <w:spacing w:val="3"/>
          <w:lang w:eastAsia="zh-CN"/>
        </w:rPr>
        <w:t>2.201</w:t>
      </w:r>
      <w:r w:rsidR="00121C0E" w:rsidRPr="00522B3B">
        <w:rPr>
          <w:rFonts w:cs="Arial" w:hint="eastAsia"/>
          <w:color w:val="000000" w:themeColor="text1"/>
          <w:spacing w:val="3"/>
          <w:lang w:eastAsia="zh-CN"/>
        </w:rPr>
        <w:t>8</w:t>
      </w:r>
      <w:r w:rsidRPr="00522B3B">
        <w:rPr>
          <w:color w:val="000000" w:themeColor="text1"/>
          <w:spacing w:val="3"/>
          <w:lang w:eastAsia="zh-CN"/>
        </w:rPr>
        <w:t>年</w:t>
      </w:r>
      <w:r w:rsidR="00522B3B" w:rsidRPr="00522B3B">
        <w:rPr>
          <w:rFonts w:cs="Arial"/>
          <w:color w:val="000000" w:themeColor="text1"/>
          <w:spacing w:val="3"/>
          <w:lang w:eastAsia="zh-CN"/>
        </w:rPr>
        <w:t>4</w:t>
      </w:r>
      <w:r w:rsidRPr="00522B3B">
        <w:rPr>
          <w:color w:val="000000" w:themeColor="text1"/>
          <w:spacing w:val="3"/>
          <w:lang w:eastAsia="zh-CN"/>
        </w:rPr>
        <w:t>月上旬，院系团</w:t>
      </w:r>
      <w:r>
        <w:rPr>
          <w:spacing w:val="3"/>
          <w:lang w:eastAsia="zh-CN"/>
        </w:rPr>
        <w:t>委在征得作者同意的基础上，向</w:t>
      </w:r>
      <w:r>
        <w:rPr>
          <w:rFonts w:cs="Arial"/>
          <w:spacing w:val="3"/>
          <w:w w:val="127"/>
          <w:lang w:eastAsia="zh-CN"/>
        </w:rPr>
        <w:t>“</w:t>
      </w:r>
      <w:r>
        <w:rPr>
          <w:spacing w:val="3"/>
          <w:lang w:eastAsia="zh-CN"/>
        </w:rPr>
        <w:t>挑战杯</w:t>
      </w:r>
      <w:r>
        <w:rPr>
          <w:rFonts w:cs="Arial"/>
          <w:spacing w:val="3"/>
          <w:w w:val="127"/>
          <w:lang w:eastAsia="zh-CN"/>
        </w:rPr>
        <w:t>”</w:t>
      </w:r>
      <w:r>
        <w:rPr>
          <w:spacing w:val="3"/>
          <w:lang w:eastAsia="zh-CN"/>
        </w:rPr>
        <w:t>科技</w:t>
      </w:r>
      <w:r>
        <w:rPr>
          <w:rFonts w:ascii="宋体" w:hAnsi="宋体" w:cs="宋体" w:hint="eastAsia"/>
          <w:spacing w:val="3"/>
          <w:lang w:eastAsia="zh-CN"/>
        </w:rPr>
        <w:t>工程办公室推荐本</w:t>
      </w:r>
      <w:r>
        <w:rPr>
          <w:spacing w:val="3"/>
          <w:lang w:eastAsia="zh-CN"/>
        </w:rPr>
        <w:t>科</w:t>
      </w:r>
      <w:r>
        <w:rPr>
          <w:rFonts w:ascii="宋体" w:hAnsi="宋体" w:cs="宋体" w:hint="eastAsia"/>
          <w:spacing w:val="3"/>
          <w:lang w:eastAsia="zh-CN"/>
        </w:rPr>
        <w:t>生</w:t>
      </w:r>
      <w:r>
        <w:rPr>
          <w:rFonts w:cs="Arial"/>
          <w:spacing w:val="3"/>
          <w:w w:val="127"/>
          <w:lang w:eastAsia="zh-CN"/>
        </w:rPr>
        <w:t>“</w:t>
      </w:r>
      <w:r>
        <w:rPr>
          <w:spacing w:val="3"/>
          <w:lang w:eastAsia="zh-CN"/>
        </w:rPr>
        <w:t>研究课程</w:t>
      </w:r>
      <w:r>
        <w:rPr>
          <w:rFonts w:cs="Arial"/>
          <w:spacing w:val="3"/>
          <w:w w:val="127"/>
          <w:lang w:eastAsia="zh-CN"/>
        </w:rPr>
        <w:t>”</w:t>
      </w:r>
      <w:r>
        <w:rPr>
          <w:spacing w:val="3"/>
          <w:lang w:eastAsia="zh-CN"/>
        </w:rPr>
        <w:t>项</w:t>
      </w:r>
      <w:r>
        <w:rPr>
          <w:rFonts w:ascii="宋体" w:hAnsi="宋体" w:cs="宋体" w:hint="eastAsia"/>
          <w:spacing w:val="3"/>
          <w:lang w:eastAsia="zh-CN"/>
        </w:rPr>
        <w:t>目，推荐方式如下：结题项目数</w:t>
      </w:r>
      <w:r>
        <w:rPr>
          <w:rFonts w:cs="Arial"/>
          <w:spacing w:val="3"/>
          <w:w w:val="102"/>
          <w:lang w:eastAsia="zh-CN"/>
        </w:rPr>
        <w:t>1-10</w:t>
      </w:r>
      <w:r>
        <w:rPr>
          <w:spacing w:val="3"/>
          <w:lang w:eastAsia="zh-CN"/>
        </w:rPr>
        <w:t>件的院系可获得参与名额</w:t>
      </w:r>
      <w:r>
        <w:rPr>
          <w:rFonts w:cs="Arial"/>
          <w:spacing w:val="3"/>
          <w:lang w:eastAsia="zh-CN"/>
        </w:rPr>
        <w:t>1</w:t>
      </w:r>
      <w:r>
        <w:rPr>
          <w:spacing w:val="3"/>
          <w:lang w:eastAsia="zh-CN"/>
        </w:rPr>
        <w:t>个；结题</w:t>
      </w:r>
      <w:r>
        <w:rPr>
          <w:spacing w:val="9"/>
          <w:lang w:eastAsia="zh-CN"/>
        </w:rPr>
        <w:t>项</w:t>
      </w:r>
      <w:r>
        <w:rPr>
          <w:rFonts w:ascii="宋体" w:hAnsi="宋体" w:cs="宋体" w:hint="eastAsia"/>
          <w:spacing w:val="9"/>
          <w:lang w:eastAsia="zh-CN"/>
        </w:rPr>
        <w:t>目数</w:t>
      </w:r>
      <w:r>
        <w:rPr>
          <w:rFonts w:cs="Arial"/>
          <w:spacing w:val="9"/>
          <w:w w:val="102"/>
          <w:lang w:eastAsia="zh-CN"/>
        </w:rPr>
        <w:t>11-20</w:t>
      </w:r>
      <w:r>
        <w:rPr>
          <w:spacing w:val="9"/>
          <w:lang w:eastAsia="zh-CN"/>
        </w:rPr>
        <w:t>件的院系可获得参与名额</w:t>
      </w:r>
      <w:r>
        <w:rPr>
          <w:rFonts w:cs="Arial"/>
          <w:spacing w:val="9"/>
          <w:lang w:eastAsia="zh-CN"/>
        </w:rPr>
        <w:t>2</w:t>
      </w:r>
      <w:r>
        <w:rPr>
          <w:spacing w:val="9"/>
          <w:lang w:eastAsia="zh-CN"/>
        </w:rPr>
        <w:t>个；结题项</w:t>
      </w:r>
      <w:r>
        <w:rPr>
          <w:rFonts w:ascii="宋体" w:hAnsi="宋体" w:cs="宋体" w:hint="eastAsia"/>
          <w:spacing w:val="9"/>
          <w:lang w:eastAsia="zh-CN"/>
        </w:rPr>
        <w:t>目数</w:t>
      </w:r>
      <w:r>
        <w:rPr>
          <w:rFonts w:cs="Arial"/>
          <w:spacing w:val="9"/>
          <w:w w:val="102"/>
          <w:lang w:eastAsia="zh-CN"/>
        </w:rPr>
        <w:t>21-30</w:t>
      </w:r>
      <w:r>
        <w:rPr>
          <w:spacing w:val="9"/>
          <w:lang w:eastAsia="zh-CN"/>
        </w:rPr>
        <w:t>件的院系可获得参与名额</w:t>
      </w:r>
      <w:r>
        <w:rPr>
          <w:rFonts w:cs="Arial"/>
          <w:spacing w:val="9"/>
          <w:lang w:eastAsia="zh-CN"/>
        </w:rPr>
        <w:t>3</w:t>
      </w:r>
      <w:r>
        <w:rPr>
          <w:spacing w:val="3"/>
          <w:lang w:eastAsia="zh-CN"/>
        </w:rPr>
        <w:t>个；结题项</w:t>
      </w:r>
      <w:r>
        <w:rPr>
          <w:rFonts w:ascii="宋体" w:hAnsi="宋体" w:cs="宋体" w:hint="eastAsia"/>
          <w:spacing w:val="3"/>
          <w:lang w:eastAsia="zh-CN"/>
        </w:rPr>
        <w:t>目数</w:t>
      </w:r>
      <w:r>
        <w:rPr>
          <w:rFonts w:cs="Arial"/>
          <w:spacing w:val="3"/>
          <w:lang w:eastAsia="zh-CN"/>
        </w:rPr>
        <w:t>31</w:t>
      </w:r>
      <w:r>
        <w:rPr>
          <w:spacing w:val="3"/>
          <w:lang w:eastAsia="zh-CN"/>
        </w:rPr>
        <w:t>以上的院系可获得参与名额</w:t>
      </w:r>
      <w:r>
        <w:rPr>
          <w:rFonts w:cs="Arial"/>
          <w:spacing w:val="3"/>
          <w:lang w:eastAsia="zh-CN"/>
        </w:rPr>
        <w:t>4</w:t>
      </w:r>
      <w:r>
        <w:rPr>
          <w:spacing w:val="3"/>
          <w:lang w:eastAsia="zh-CN"/>
        </w:rPr>
        <w:t>个。此外，获得</w:t>
      </w:r>
      <w:r>
        <w:rPr>
          <w:rFonts w:cs="Arial"/>
          <w:spacing w:val="3"/>
          <w:w w:val="127"/>
          <w:lang w:eastAsia="zh-CN"/>
        </w:rPr>
        <w:t>“</w:t>
      </w:r>
      <w:r>
        <w:rPr>
          <w:spacing w:val="3"/>
          <w:lang w:eastAsia="zh-CN"/>
        </w:rPr>
        <w:t>优秀论</w:t>
      </w:r>
      <w:r>
        <w:rPr>
          <w:rFonts w:ascii="宋体" w:hAnsi="宋体" w:cs="宋体" w:hint="eastAsia"/>
          <w:spacing w:val="3"/>
          <w:lang w:eastAsia="zh-CN"/>
        </w:rPr>
        <w:t>文奖</w:t>
      </w:r>
      <w:r>
        <w:rPr>
          <w:rFonts w:cs="Arial"/>
          <w:spacing w:val="3"/>
          <w:w w:val="127"/>
          <w:lang w:eastAsia="zh-CN"/>
        </w:rPr>
        <w:t>”</w:t>
      </w:r>
      <w:r>
        <w:rPr>
          <w:spacing w:val="3"/>
          <w:lang w:eastAsia="zh-CN"/>
        </w:rPr>
        <w:t>的项</w:t>
      </w:r>
      <w:r>
        <w:rPr>
          <w:rFonts w:ascii="宋体" w:hAnsi="宋体" w:cs="宋体" w:hint="eastAsia"/>
          <w:spacing w:val="3"/>
          <w:lang w:eastAsia="zh-CN"/>
        </w:rPr>
        <w:t>目可不占</w:t>
      </w:r>
      <w:r>
        <w:rPr>
          <w:rFonts w:ascii="宋体" w:hAnsi="宋体" w:cs="宋体" w:hint="eastAsia"/>
          <w:lang w:eastAsia="zh-CN"/>
        </w:rPr>
        <w:t>用所在院系的推荐名</w:t>
      </w:r>
      <w:r>
        <w:rPr>
          <w:lang w:eastAsia="zh-CN"/>
        </w:rPr>
        <w:t>额。</w:t>
      </w:r>
      <w:r>
        <w:rPr>
          <w:lang w:eastAsia="zh-CN"/>
        </w:rPr>
        <w:t xml:space="preserve"> </w:t>
      </w:r>
    </w:p>
    <w:p w14:paraId="7B4DFE87" w14:textId="77777777" w:rsidR="002F7D3A" w:rsidRDefault="002F7D3A" w:rsidP="0011279E">
      <w:pPr>
        <w:ind w:firstLineChars="200" w:firstLine="536"/>
        <w:rPr>
          <w:lang w:eastAsia="zh-CN"/>
        </w:rPr>
      </w:pPr>
      <w:r w:rsidRPr="00522B3B">
        <w:rPr>
          <w:rFonts w:cs="Arial"/>
          <w:color w:val="000000" w:themeColor="text1"/>
          <w:spacing w:val="4"/>
          <w:lang w:eastAsia="zh-CN"/>
        </w:rPr>
        <w:t>3.201</w:t>
      </w:r>
      <w:r w:rsidR="00121C0E" w:rsidRPr="00522B3B">
        <w:rPr>
          <w:rFonts w:cs="Arial" w:hint="eastAsia"/>
          <w:color w:val="000000" w:themeColor="text1"/>
          <w:spacing w:val="4"/>
          <w:lang w:eastAsia="zh-CN"/>
        </w:rPr>
        <w:t>8</w:t>
      </w:r>
      <w:r w:rsidRPr="00522B3B">
        <w:rPr>
          <w:color w:val="000000" w:themeColor="text1"/>
          <w:spacing w:val="4"/>
          <w:lang w:eastAsia="zh-CN"/>
        </w:rPr>
        <w:t>年</w:t>
      </w:r>
      <w:r w:rsidR="00522B3B" w:rsidRPr="00522B3B">
        <w:rPr>
          <w:rFonts w:cs="Arial"/>
          <w:color w:val="000000" w:themeColor="text1"/>
          <w:spacing w:val="4"/>
          <w:lang w:eastAsia="zh-CN"/>
        </w:rPr>
        <w:t>4</w:t>
      </w:r>
      <w:r w:rsidRPr="00522B3B">
        <w:rPr>
          <w:color w:val="000000" w:themeColor="text1"/>
          <w:spacing w:val="4"/>
          <w:lang w:eastAsia="zh-CN"/>
        </w:rPr>
        <w:t>月</w:t>
      </w:r>
      <w:r w:rsidR="00522B3B" w:rsidRPr="00522B3B">
        <w:rPr>
          <w:rFonts w:hint="eastAsia"/>
          <w:color w:val="000000" w:themeColor="text1"/>
          <w:spacing w:val="4"/>
          <w:lang w:eastAsia="zh-CN"/>
        </w:rPr>
        <w:t>中</w:t>
      </w:r>
      <w:r w:rsidRPr="00522B3B">
        <w:rPr>
          <w:color w:val="000000" w:themeColor="text1"/>
          <w:spacing w:val="4"/>
          <w:lang w:eastAsia="zh-CN"/>
        </w:rPr>
        <w:t>旬，</w:t>
      </w:r>
      <w:r>
        <w:rPr>
          <w:spacing w:val="4"/>
          <w:lang w:eastAsia="zh-CN"/>
        </w:rPr>
        <w:t>院系团委推荐的本科</w:t>
      </w:r>
      <w:r>
        <w:rPr>
          <w:rFonts w:ascii="宋体" w:hAnsi="宋体" w:cs="宋体" w:hint="eastAsia"/>
          <w:spacing w:val="4"/>
          <w:lang w:eastAsia="zh-CN"/>
        </w:rPr>
        <w:t>生</w:t>
      </w:r>
      <w:r>
        <w:rPr>
          <w:rFonts w:cs="Arial"/>
          <w:spacing w:val="4"/>
          <w:w w:val="127"/>
          <w:lang w:eastAsia="zh-CN"/>
        </w:rPr>
        <w:t>“</w:t>
      </w:r>
      <w:r>
        <w:rPr>
          <w:spacing w:val="4"/>
          <w:lang w:eastAsia="zh-CN"/>
        </w:rPr>
        <w:t>研究课程</w:t>
      </w:r>
      <w:r>
        <w:rPr>
          <w:rFonts w:cs="Arial"/>
          <w:spacing w:val="4"/>
          <w:w w:val="127"/>
          <w:lang w:eastAsia="zh-CN"/>
        </w:rPr>
        <w:t>”</w:t>
      </w:r>
      <w:r>
        <w:rPr>
          <w:spacing w:val="4"/>
          <w:lang w:eastAsia="zh-CN"/>
        </w:rPr>
        <w:t>结题项</w:t>
      </w:r>
      <w:r>
        <w:rPr>
          <w:rFonts w:ascii="宋体" w:hAnsi="宋体" w:cs="宋体" w:hint="eastAsia"/>
          <w:spacing w:val="4"/>
          <w:lang w:eastAsia="zh-CN"/>
        </w:rPr>
        <w:t>目与通过</w:t>
      </w:r>
      <w:r>
        <w:rPr>
          <w:rFonts w:cs="Arial"/>
          <w:spacing w:val="4"/>
          <w:w w:val="127"/>
          <w:lang w:eastAsia="zh-CN"/>
        </w:rPr>
        <w:t>“</w:t>
      </w:r>
      <w:r>
        <w:rPr>
          <w:spacing w:val="4"/>
          <w:lang w:eastAsia="zh-CN"/>
        </w:rPr>
        <w:t>挑战杯</w:t>
      </w:r>
      <w:r>
        <w:rPr>
          <w:rFonts w:cs="Arial"/>
          <w:spacing w:val="4"/>
          <w:w w:val="127"/>
          <w:lang w:eastAsia="zh-CN"/>
        </w:rPr>
        <w:t>”</w:t>
      </w:r>
      <w:r>
        <w:rPr>
          <w:spacing w:val="4"/>
          <w:lang w:eastAsia="zh-CN"/>
        </w:rPr>
        <w:t>竞赛初评的</w:t>
      </w:r>
      <w:r>
        <w:rPr>
          <w:lang w:eastAsia="zh-CN"/>
        </w:rPr>
        <w:t>作品</w:t>
      </w:r>
      <w:r>
        <w:rPr>
          <w:rFonts w:ascii="宋体" w:hAnsi="宋体" w:cs="宋体" w:hint="eastAsia"/>
          <w:lang w:eastAsia="zh-CN"/>
        </w:rPr>
        <w:t>一起参加</w:t>
      </w:r>
      <w:r>
        <w:rPr>
          <w:rFonts w:cs="Arial"/>
          <w:w w:val="127"/>
          <w:lang w:eastAsia="zh-CN"/>
        </w:rPr>
        <w:t>“</w:t>
      </w:r>
      <w:r>
        <w:rPr>
          <w:lang w:eastAsia="zh-CN"/>
        </w:rPr>
        <w:t>挑战杯</w:t>
      </w:r>
      <w:r>
        <w:rPr>
          <w:rFonts w:cs="Arial"/>
          <w:w w:val="127"/>
          <w:lang w:eastAsia="zh-CN"/>
        </w:rPr>
        <w:t>”</w:t>
      </w:r>
      <w:r>
        <w:rPr>
          <w:lang w:eastAsia="zh-CN"/>
        </w:rPr>
        <w:t>竞赛校级复评。</w:t>
      </w:r>
      <w:r>
        <w:rPr>
          <w:lang w:eastAsia="zh-CN"/>
        </w:rPr>
        <w:t xml:space="preserve"> </w:t>
      </w:r>
    </w:p>
    <w:p w14:paraId="7A2A77F3" w14:textId="77777777" w:rsidR="002F7D3A" w:rsidRDefault="002F7D3A" w:rsidP="0011279E">
      <w:pPr>
        <w:ind w:firstLineChars="200" w:firstLine="520"/>
        <w:rPr>
          <w:lang w:eastAsia="zh-CN"/>
        </w:rPr>
      </w:pPr>
      <w:r>
        <w:rPr>
          <w:rFonts w:cs="Arial"/>
          <w:lang w:eastAsia="zh-CN"/>
        </w:rPr>
        <w:t>4.</w:t>
      </w:r>
      <w:r>
        <w:rPr>
          <w:lang w:eastAsia="zh-CN"/>
        </w:rPr>
        <w:t>上述事项中未提及的竞赛环节保持原有的时间安排和操作流程不变。</w:t>
      </w:r>
    </w:p>
    <w:p w14:paraId="4A48AFAB" w14:textId="77777777" w:rsidR="002F7D3A" w:rsidRDefault="002F7D3A" w:rsidP="002F7D3A">
      <w:pPr>
        <w:rPr>
          <w:lang w:eastAsia="zh-CN"/>
        </w:rPr>
      </w:pPr>
    </w:p>
    <w:p w14:paraId="61881FD7" w14:textId="77777777" w:rsidR="002F7D3A" w:rsidRDefault="002F7D3A" w:rsidP="002F7D3A">
      <w:pPr>
        <w:pStyle w:val="3"/>
        <w:rPr>
          <w:rFonts w:ascii="宋体" w:hAnsi="宋体"/>
          <w:b w:val="0"/>
          <w:bCs w:val="0"/>
          <w:lang w:eastAsia="zh-CN"/>
        </w:rPr>
      </w:pPr>
      <w:r>
        <w:rPr>
          <w:rFonts w:ascii="宋体" w:hAnsi="宋体"/>
          <w:color w:val="008CB4"/>
          <w:lang w:eastAsia="zh-CN"/>
        </w:rPr>
        <w:t>参与教务部研究课程学分申请</w:t>
      </w:r>
    </w:p>
    <w:p w14:paraId="3E3A6A73" w14:textId="77777777" w:rsidR="0022554D" w:rsidRPr="00BC2BC5" w:rsidRDefault="002F7D3A" w:rsidP="0022554D">
      <w:pPr>
        <w:pStyle w:val="a3"/>
        <w:spacing w:before="4"/>
        <w:ind w:left="0" w:firstLineChars="150" w:firstLine="402"/>
        <w:rPr>
          <w:rFonts w:ascii="Calibri" w:eastAsia="宋体" w:hAnsi="Calibri"/>
          <w:spacing w:val="4"/>
          <w:sz w:val="26"/>
          <w:szCs w:val="22"/>
          <w:lang w:eastAsia="zh-CN"/>
        </w:rPr>
      </w:pPr>
      <w:r w:rsidRPr="00BC2BC5">
        <w:rPr>
          <w:rFonts w:ascii="Calibri" w:eastAsia="宋体" w:hAnsi="Calibri"/>
          <w:spacing w:val="4"/>
          <w:sz w:val="26"/>
          <w:szCs w:val="22"/>
          <w:lang w:eastAsia="zh-CN"/>
        </w:rPr>
        <w:t>为</w:t>
      </w:r>
      <w:r w:rsidRPr="00BC2BC5">
        <w:rPr>
          <w:rFonts w:ascii="Calibri" w:eastAsia="宋体" w:hAnsi="Calibri" w:hint="eastAsia"/>
          <w:spacing w:val="4"/>
          <w:sz w:val="26"/>
          <w:szCs w:val="22"/>
          <w:lang w:eastAsia="zh-CN"/>
        </w:rPr>
        <w:t>鼓励更多学有余力的学生参与科研学术竞赛活动，培养学生良好的创新能力和学术科研能力，服务于同学全面成长成才的需求，根据教务部《北京大学本科生研究课程相关管理规</w:t>
      </w:r>
      <w:r w:rsidRPr="00BC2BC5">
        <w:rPr>
          <w:rFonts w:ascii="Calibri" w:eastAsia="宋体" w:hAnsi="Calibri"/>
          <w:spacing w:val="4"/>
          <w:sz w:val="26"/>
          <w:szCs w:val="22"/>
          <w:lang w:eastAsia="zh-CN"/>
        </w:rPr>
        <w:t>（试</w:t>
      </w:r>
      <w:r w:rsidRPr="00BC2BC5">
        <w:rPr>
          <w:rFonts w:ascii="Calibri" w:eastAsia="宋体" w:hAnsi="Calibri" w:hint="eastAsia"/>
          <w:spacing w:val="4"/>
          <w:sz w:val="26"/>
          <w:szCs w:val="22"/>
          <w:lang w:eastAsia="zh-CN"/>
        </w:rPr>
        <w:t>行）》，参加</w:t>
      </w:r>
      <w:r w:rsidRPr="00BC2BC5">
        <w:rPr>
          <w:rFonts w:ascii="Calibri" w:eastAsia="宋体" w:hAnsi="Calibri"/>
          <w:spacing w:val="4"/>
          <w:sz w:val="26"/>
          <w:szCs w:val="22"/>
          <w:lang w:eastAsia="zh-CN"/>
        </w:rPr>
        <w:t>“</w:t>
      </w:r>
      <w:r w:rsidRPr="00BC2BC5">
        <w:rPr>
          <w:rFonts w:ascii="Calibri" w:eastAsia="宋体" w:hAnsi="Calibri"/>
          <w:spacing w:val="4"/>
          <w:sz w:val="26"/>
          <w:szCs w:val="22"/>
          <w:lang w:eastAsia="zh-CN"/>
        </w:rPr>
        <w:t>挑战杯</w:t>
      </w:r>
      <w:r w:rsidRPr="00BC2BC5">
        <w:rPr>
          <w:rFonts w:ascii="Calibri" w:eastAsia="宋体" w:hAnsi="Calibri"/>
          <w:spacing w:val="4"/>
          <w:sz w:val="26"/>
          <w:szCs w:val="22"/>
          <w:lang w:eastAsia="zh-CN"/>
        </w:rPr>
        <w:t>”——</w:t>
      </w:r>
      <w:r w:rsidRPr="00BC2BC5">
        <w:rPr>
          <w:rFonts w:ascii="Calibri" w:eastAsia="宋体" w:hAnsi="Calibri"/>
          <w:spacing w:val="4"/>
          <w:sz w:val="26"/>
          <w:szCs w:val="22"/>
          <w:lang w:eastAsia="zh-CN"/>
        </w:rPr>
        <w:t>五四</w:t>
      </w:r>
      <w:r w:rsidRPr="00BC2BC5">
        <w:rPr>
          <w:rFonts w:ascii="Calibri" w:eastAsia="宋体" w:hAnsi="Calibri" w:hint="eastAsia"/>
          <w:spacing w:val="4"/>
          <w:sz w:val="26"/>
          <w:szCs w:val="22"/>
          <w:lang w:eastAsia="zh-CN"/>
        </w:rPr>
        <w:t>青年科学奖竞赛且未选修</w:t>
      </w:r>
      <w:r w:rsidRPr="00BC2BC5">
        <w:rPr>
          <w:rFonts w:ascii="Calibri" w:eastAsia="宋体" w:hAnsi="Calibri"/>
          <w:spacing w:val="4"/>
          <w:sz w:val="26"/>
          <w:szCs w:val="22"/>
          <w:lang w:eastAsia="zh-CN"/>
        </w:rPr>
        <w:t>“</w:t>
      </w:r>
      <w:r w:rsidRPr="00BC2BC5">
        <w:rPr>
          <w:rFonts w:ascii="Calibri" w:eastAsia="宋体" w:hAnsi="Calibri"/>
          <w:spacing w:val="4"/>
          <w:sz w:val="26"/>
          <w:szCs w:val="22"/>
          <w:lang w:eastAsia="zh-CN"/>
        </w:rPr>
        <w:t>研究课程</w:t>
      </w:r>
      <w:r w:rsidRPr="00BC2BC5">
        <w:rPr>
          <w:rFonts w:ascii="Calibri" w:eastAsia="宋体" w:hAnsi="Calibri"/>
          <w:spacing w:val="4"/>
          <w:sz w:val="26"/>
          <w:szCs w:val="22"/>
          <w:lang w:eastAsia="zh-CN"/>
        </w:rPr>
        <w:t>”</w:t>
      </w:r>
      <w:r w:rsidRPr="00BC2BC5">
        <w:rPr>
          <w:rFonts w:ascii="Calibri" w:eastAsia="宋体" w:hAnsi="Calibri"/>
          <w:spacing w:val="4"/>
          <w:sz w:val="26"/>
          <w:szCs w:val="22"/>
          <w:lang w:eastAsia="zh-CN"/>
        </w:rPr>
        <w:t>的学</w:t>
      </w:r>
      <w:r w:rsidRPr="00BC2BC5">
        <w:rPr>
          <w:rFonts w:ascii="Calibri" w:eastAsia="宋体" w:hAnsi="Calibri" w:hint="eastAsia"/>
          <w:spacing w:val="4"/>
          <w:sz w:val="26"/>
          <w:szCs w:val="22"/>
          <w:lang w:eastAsia="zh-CN"/>
        </w:rPr>
        <w:t>生可以申请</w:t>
      </w:r>
      <w:r w:rsidRPr="00BC2BC5">
        <w:rPr>
          <w:rFonts w:ascii="Calibri" w:eastAsia="宋体" w:hAnsi="Calibri"/>
          <w:spacing w:val="4"/>
          <w:sz w:val="26"/>
          <w:szCs w:val="22"/>
          <w:lang w:eastAsia="zh-CN"/>
        </w:rPr>
        <w:t>“</w:t>
      </w:r>
      <w:r w:rsidRPr="00BC2BC5">
        <w:rPr>
          <w:rFonts w:ascii="Calibri" w:eastAsia="宋体" w:hAnsi="Calibri"/>
          <w:spacing w:val="4"/>
          <w:sz w:val="26"/>
          <w:szCs w:val="22"/>
          <w:lang w:eastAsia="zh-CN"/>
        </w:rPr>
        <w:t>研究课程</w:t>
      </w:r>
      <w:r w:rsidRPr="00BC2BC5">
        <w:rPr>
          <w:rFonts w:ascii="Calibri" w:eastAsia="宋体" w:hAnsi="Calibri"/>
          <w:spacing w:val="4"/>
          <w:sz w:val="26"/>
          <w:szCs w:val="22"/>
          <w:lang w:eastAsia="zh-CN"/>
        </w:rPr>
        <w:t>”</w:t>
      </w:r>
      <w:r w:rsidRPr="00BC2BC5">
        <w:rPr>
          <w:rFonts w:ascii="Calibri" w:eastAsia="宋体" w:hAnsi="Calibri"/>
          <w:spacing w:val="4"/>
          <w:sz w:val="26"/>
          <w:szCs w:val="22"/>
          <w:lang w:eastAsia="zh-CN"/>
        </w:rPr>
        <w:t>学分，具体规定如下。</w:t>
      </w:r>
    </w:p>
    <w:p w14:paraId="62129478" w14:textId="77777777" w:rsidR="00BC2BC5" w:rsidRDefault="00BC2BC5" w:rsidP="0022554D">
      <w:pPr>
        <w:pStyle w:val="a3"/>
        <w:spacing w:before="4"/>
        <w:ind w:left="0" w:firstLineChars="150" w:firstLine="360"/>
        <w:rPr>
          <w:rFonts w:ascii="宋体" w:eastAsia="宋体" w:hAnsi="宋体" w:cs="Arial"/>
          <w:b/>
          <w:color w:val="E32400"/>
          <w:lang w:eastAsia="zh-CN"/>
        </w:rPr>
      </w:pPr>
    </w:p>
    <w:p w14:paraId="7DD69F80" w14:textId="77777777" w:rsidR="0022554D" w:rsidRDefault="0022554D" w:rsidP="0022554D">
      <w:pPr>
        <w:pStyle w:val="a3"/>
        <w:spacing w:before="4"/>
        <w:ind w:left="0" w:firstLineChars="150" w:firstLine="360"/>
        <w:rPr>
          <w:rFonts w:ascii="宋体" w:eastAsia="宋体" w:hAnsi="宋体"/>
          <w:b/>
          <w:lang w:eastAsia="zh-CN"/>
        </w:rPr>
      </w:pPr>
      <w:r>
        <w:rPr>
          <w:rFonts w:ascii="宋体" w:eastAsia="宋体" w:hAnsi="宋体" w:cs="Arial"/>
          <w:b/>
          <w:color w:val="E32400"/>
          <w:lang w:eastAsia="zh-CN"/>
        </w:rPr>
        <w:t>•</w:t>
      </w:r>
      <w:r>
        <w:rPr>
          <w:rFonts w:ascii="宋体" w:eastAsia="宋体" w:hAnsi="宋体"/>
          <w:b/>
          <w:color w:val="E32400"/>
          <w:lang w:eastAsia="zh-CN"/>
        </w:rPr>
        <w:t>申请时间</w:t>
      </w:r>
    </w:p>
    <w:p w14:paraId="2DB1DE86" w14:textId="77777777" w:rsidR="00BC2BC5" w:rsidRDefault="00BC2BC5" w:rsidP="0022554D">
      <w:pPr>
        <w:ind w:firstLineChars="150" w:firstLine="390"/>
        <w:rPr>
          <w:lang w:eastAsia="zh-CN"/>
        </w:rPr>
      </w:pPr>
    </w:p>
    <w:p w14:paraId="1BB2793F" w14:textId="77777777" w:rsidR="0022554D" w:rsidRDefault="0022554D" w:rsidP="0022554D">
      <w:pPr>
        <w:ind w:firstLineChars="150" w:firstLine="390"/>
        <w:rPr>
          <w:lang w:eastAsia="zh-CN"/>
        </w:rPr>
      </w:pPr>
      <w:r>
        <w:rPr>
          <w:rFonts w:hint="eastAsia"/>
          <w:lang w:eastAsia="zh-CN"/>
        </w:rPr>
        <w:t>每年秋季学期开学后至</w:t>
      </w:r>
      <w:r>
        <w:rPr>
          <w:lang w:eastAsia="zh-CN"/>
        </w:rPr>
        <w:t>10</w:t>
      </w:r>
      <w:r>
        <w:rPr>
          <w:rFonts w:hint="eastAsia"/>
          <w:lang w:eastAsia="zh-CN"/>
        </w:rPr>
        <w:t>月底结束</w:t>
      </w:r>
      <w:r>
        <w:rPr>
          <w:rFonts w:ascii="微软雅黑" w:eastAsia="微软雅黑" w:hAnsi="微软雅黑" w:cs="微软雅黑" w:hint="eastAsia"/>
          <w:lang w:eastAsia="zh-CN"/>
        </w:rPr>
        <w:t>。</w:t>
      </w:r>
    </w:p>
    <w:p w14:paraId="28E23311" w14:textId="77777777" w:rsidR="0022554D" w:rsidRDefault="0022554D" w:rsidP="00BC2BC5">
      <w:pPr>
        <w:pStyle w:val="a3"/>
        <w:spacing w:before="164" w:line="480" w:lineRule="auto"/>
        <w:ind w:right="110" w:firstLineChars="100" w:firstLine="240"/>
        <w:rPr>
          <w:rFonts w:ascii="宋体" w:eastAsia="宋体" w:hAnsi="宋体" w:cs="Arial"/>
          <w:b/>
          <w:bCs/>
          <w:color w:val="E32400"/>
          <w:lang w:eastAsia="zh-CN"/>
        </w:rPr>
      </w:pPr>
      <w:r>
        <w:rPr>
          <w:rFonts w:ascii="宋体" w:eastAsia="宋体" w:hAnsi="宋体" w:cs="Arial"/>
          <w:b/>
          <w:bCs/>
          <w:color w:val="E32400"/>
          <w:lang w:eastAsia="zh-CN"/>
        </w:rPr>
        <w:t>•申请</w:t>
      </w:r>
      <w:r>
        <w:rPr>
          <w:rFonts w:ascii="宋体" w:eastAsia="宋体" w:hAnsi="宋体" w:cs="Arial"/>
          <w:b/>
          <w:bCs/>
          <w:color w:val="E32400"/>
          <w:w w:val="92"/>
          <w:lang w:eastAsia="zh-CN"/>
        </w:rPr>
        <w:t>“</w:t>
      </w:r>
      <w:r>
        <w:rPr>
          <w:rFonts w:ascii="宋体" w:eastAsia="宋体" w:hAnsi="宋体" w:cs="Arial"/>
          <w:b/>
          <w:bCs/>
          <w:color w:val="E32400"/>
          <w:lang w:eastAsia="zh-CN"/>
        </w:rPr>
        <w:t>研究课程</w:t>
      </w:r>
      <w:r>
        <w:rPr>
          <w:rFonts w:ascii="宋体" w:eastAsia="宋体" w:hAnsi="宋体" w:cs="Arial"/>
          <w:b/>
          <w:bCs/>
          <w:color w:val="E32400"/>
          <w:w w:val="92"/>
          <w:lang w:eastAsia="zh-CN"/>
        </w:rPr>
        <w:t>”</w:t>
      </w:r>
      <w:r>
        <w:rPr>
          <w:rFonts w:ascii="宋体" w:eastAsia="宋体" w:hAnsi="宋体" w:cs="Arial"/>
          <w:b/>
          <w:bCs/>
          <w:color w:val="E32400"/>
          <w:lang w:eastAsia="zh-CN"/>
        </w:rPr>
        <w:t xml:space="preserve">学分的基本条件 </w:t>
      </w:r>
    </w:p>
    <w:p w14:paraId="08CDCA1A" w14:textId="77777777" w:rsidR="0022554D" w:rsidRPr="00BC2BC5" w:rsidRDefault="0022554D" w:rsidP="0011279E">
      <w:pPr>
        <w:spacing w:line="480" w:lineRule="auto"/>
        <w:ind w:leftChars="150" w:left="390" w:firstLineChars="200" w:firstLine="536"/>
        <w:rPr>
          <w:spacing w:val="4"/>
          <w:lang w:eastAsia="zh-CN"/>
        </w:rPr>
      </w:pPr>
      <w:r w:rsidRPr="00BC2BC5">
        <w:rPr>
          <w:spacing w:val="4"/>
          <w:lang w:eastAsia="zh-CN"/>
        </w:rPr>
        <w:t>1.</w:t>
      </w:r>
      <w:r w:rsidRPr="00BC2BC5">
        <w:rPr>
          <w:spacing w:val="4"/>
          <w:lang w:eastAsia="zh-CN"/>
        </w:rPr>
        <w:t>未受</w:t>
      </w:r>
      <w:r w:rsidRPr="00BC2BC5">
        <w:rPr>
          <w:spacing w:val="4"/>
          <w:lang w:eastAsia="zh-CN"/>
        </w:rPr>
        <w:t>“</w:t>
      </w:r>
      <w:r w:rsidRPr="00BC2BC5">
        <w:rPr>
          <w:spacing w:val="4"/>
          <w:lang w:eastAsia="zh-CN"/>
        </w:rPr>
        <w:t>本科</w:t>
      </w:r>
      <w:r w:rsidRPr="00BC2BC5">
        <w:rPr>
          <w:rFonts w:hint="eastAsia"/>
          <w:spacing w:val="4"/>
          <w:lang w:eastAsia="zh-CN"/>
        </w:rPr>
        <w:t>生科研基金</w:t>
      </w:r>
      <w:r w:rsidRPr="00BC2BC5">
        <w:rPr>
          <w:spacing w:val="4"/>
          <w:lang w:eastAsia="zh-CN"/>
        </w:rPr>
        <w:t>”</w:t>
      </w:r>
      <w:r w:rsidRPr="00BC2BC5">
        <w:rPr>
          <w:spacing w:val="4"/>
          <w:lang w:eastAsia="zh-CN"/>
        </w:rPr>
        <w:t>资助（即未选修</w:t>
      </w:r>
      <w:r w:rsidRPr="00BC2BC5">
        <w:rPr>
          <w:spacing w:val="4"/>
          <w:lang w:eastAsia="zh-CN"/>
        </w:rPr>
        <w:t>“</w:t>
      </w:r>
      <w:r w:rsidRPr="00BC2BC5">
        <w:rPr>
          <w:spacing w:val="4"/>
          <w:lang w:eastAsia="zh-CN"/>
        </w:rPr>
        <w:t>研究课程</w:t>
      </w:r>
      <w:r w:rsidRPr="00BC2BC5">
        <w:rPr>
          <w:spacing w:val="4"/>
          <w:lang w:eastAsia="zh-CN"/>
        </w:rPr>
        <w:t>”</w:t>
      </w:r>
      <w:r w:rsidRPr="00BC2BC5">
        <w:rPr>
          <w:spacing w:val="4"/>
          <w:lang w:eastAsia="zh-CN"/>
        </w:rPr>
        <w:t>）的</w:t>
      </w:r>
      <w:r w:rsidRPr="00BC2BC5">
        <w:rPr>
          <w:rFonts w:hint="eastAsia"/>
          <w:spacing w:val="4"/>
          <w:lang w:eastAsia="zh-CN"/>
        </w:rPr>
        <w:t>大四本科生，已进行科</w:t>
      </w:r>
      <w:r w:rsidRPr="00BC2BC5">
        <w:rPr>
          <w:rFonts w:hint="eastAsia"/>
          <w:spacing w:val="4"/>
          <w:lang w:eastAsia="zh-CN"/>
        </w:rPr>
        <w:lastRenderedPageBreak/>
        <w:t>研活动或学</w:t>
      </w:r>
      <w:r w:rsidRPr="00BC2BC5">
        <w:rPr>
          <w:spacing w:val="4"/>
          <w:lang w:eastAsia="zh-CN"/>
        </w:rPr>
        <w:t>术研究</w:t>
      </w:r>
      <w:r w:rsidRPr="00BC2BC5">
        <w:rPr>
          <w:rFonts w:hint="eastAsia"/>
          <w:spacing w:val="4"/>
          <w:lang w:eastAsia="zh-CN"/>
        </w:rPr>
        <w:t>一年及以上，对研究课题的投入时间不少于</w:t>
      </w:r>
      <w:r w:rsidRPr="00BC2BC5">
        <w:rPr>
          <w:spacing w:val="4"/>
          <w:lang w:eastAsia="zh-CN"/>
        </w:rPr>
        <w:t>600</w:t>
      </w:r>
      <w:r w:rsidRPr="00BC2BC5">
        <w:rPr>
          <w:rFonts w:hint="eastAsia"/>
          <w:spacing w:val="4"/>
          <w:lang w:eastAsia="zh-CN"/>
        </w:rPr>
        <w:t>小时，经指导老师推荐，可以向院系</w:t>
      </w:r>
      <w:r w:rsidRPr="00BC2BC5">
        <w:rPr>
          <w:spacing w:val="4"/>
          <w:lang w:eastAsia="zh-CN"/>
        </w:rPr>
        <w:t xml:space="preserve"> </w:t>
      </w:r>
      <w:r w:rsidRPr="00BC2BC5">
        <w:rPr>
          <w:spacing w:val="4"/>
          <w:lang w:eastAsia="zh-CN"/>
        </w:rPr>
        <w:t>申请</w:t>
      </w:r>
      <w:r w:rsidRPr="00BC2BC5">
        <w:rPr>
          <w:spacing w:val="4"/>
          <w:lang w:eastAsia="zh-CN"/>
        </w:rPr>
        <w:t>“</w:t>
      </w:r>
      <w:r w:rsidRPr="00BC2BC5">
        <w:rPr>
          <w:spacing w:val="4"/>
          <w:lang w:eastAsia="zh-CN"/>
        </w:rPr>
        <w:t>研究课程</w:t>
      </w:r>
      <w:r w:rsidRPr="00BC2BC5">
        <w:rPr>
          <w:spacing w:val="4"/>
          <w:lang w:eastAsia="zh-CN"/>
        </w:rPr>
        <w:t>”</w:t>
      </w:r>
      <w:r w:rsidRPr="00BC2BC5">
        <w:rPr>
          <w:spacing w:val="4"/>
          <w:lang w:eastAsia="zh-CN"/>
        </w:rPr>
        <w:t>学分。</w:t>
      </w:r>
      <w:r w:rsidRPr="00BC2BC5">
        <w:rPr>
          <w:spacing w:val="4"/>
          <w:lang w:eastAsia="zh-CN"/>
        </w:rPr>
        <w:t xml:space="preserve"> </w:t>
      </w:r>
    </w:p>
    <w:p w14:paraId="59CF0064" w14:textId="77777777" w:rsidR="0022554D" w:rsidRPr="00BC2BC5" w:rsidRDefault="0022554D" w:rsidP="0011279E">
      <w:pPr>
        <w:spacing w:line="480" w:lineRule="auto"/>
        <w:ind w:firstLineChars="350" w:firstLine="938"/>
        <w:rPr>
          <w:spacing w:val="4"/>
          <w:lang w:eastAsia="zh-CN"/>
        </w:rPr>
      </w:pPr>
      <w:r w:rsidRPr="00BC2BC5">
        <w:rPr>
          <w:spacing w:val="4"/>
          <w:lang w:eastAsia="zh-CN"/>
        </w:rPr>
        <w:t>2.</w:t>
      </w:r>
      <w:r w:rsidRPr="00BC2BC5">
        <w:rPr>
          <w:spacing w:val="4"/>
          <w:lang w:eastAsia="zh-CN"/>
        </w:rPr>
        <w:t>在</w:t>
      </w:r>
      <w:r w:rsidRPr="00BC2BC5">
        <w:rPr>
          <w:spacing w:val="4"/>
          <w:lang w:eastAsia="zh-CN"/>
        </w:rPr>
        <w:t>“</w:t>
      </w:r>
      <w:r w:rsidRPr="00BC2BC5">
        <w:rPr>
          <w:spacing w:val="4"/>
          <w:lang w:eastAsia="zh-CN"/>
        </w:rPr>
        <w:t>挑战杯</w:t>
      </w:r>
      <w:r w:rsidRPr="00BC2BC5">
        <w:rPr>
          <w:spacing w:val="4"/>
          <w:lang w:eastAsia="zh-CN"/>
        </w:rPr>
        <w:t>”</w:t>
      </w:r>
      <w:r w:rsidRPr="00BC2BC5">
        <w:rPr>
          <w:rFonts w:hint="eastAsia"/>
          <w:spacing w:val="4"/>
          <w:lang w:eastAsia="zh-CN"/>
        </w:rPr>
        <w:t>大学生课外学术科技作品竞赛中获得北京市二等奖及以上奖励。</w:t>
      </w:r>
    </w:p>
    <w:p w14:paraId="754ED7F6" w14:textId="77777777" w:rsidR="0022554D" w:rsidRDefault="0022554D" w:rsidP="0022554D">
      <w:pPr>
        <w:rPr>
          <w:rFonts w:ascii="宋体" w:hAnsi="宋体"/>
          <w:lang w:eastAsia="zh-CN"/>
        </w:rPr>
      </w:pPr>
      <w:r>
        <w:rPr>
          <w:rFonts w:ascii="宋体" w:hAnsi="宋体" w:hint="eastAsia"/>
          <w:lang w:eastAsia="zh-CN"/>
        </w:rPr>
        <w:t xml:space="preserve">  </w:t>
      </w:r>
    </w:p>
    <w:p w14:paraId="6CBFFE30" w14:textId="77777777" w:rsidR="0022554D" w:rsidRDefault="0022554D" w:rsidP="0022554D">
      <w:pPr>
        <w:pStyle w:val="a3"/>
        <w:spacing w:before="19" w:line="365" w:lineRule="auto"/>
        <w:ind w:left="0" w:right="109" w:firstLineChars="150" w:firstLine="360"/>
        <w:rPr>
          <w:rFonts w:ascii="宋体" w:eastAsia="宋体" w:hAnsi="宋体" w:cs="Arial"/>
          <w:b/>
          <w:bCs/>
          <w:color w:val="E32400"/>
          <w:lang w:eastAsia="zh-CN"/>
        </w:rPr>
      </w:pPr>
      <w:r>
        <w:rPr>
          <w:rFonts w:ascii="宋体" w:eastAsia="宋体" w:hAnsi="宋体" w:cs="Arial"/>
          <w:b/>
          <w:bCs/>
          <w:color w:val="E32400"/>
          <w:lang w:eastAsia="zh-CN"/>
        </w:rPr>
        <w:t>•申请</w:t>
      </w:r>
      <w:r>
        <w:rPr>
          <w:rFonts w:ascii="宋体" w:eastAsia="宋体" w:hAnsi="宋体" w:cs="Arial"/>
          <w:b/>
          <w:bCs/>
          <w:color w:val="E32400"/>
          <w:w w:val="92"/>
          <w:lang w:eastAsia="zh-CN"/>
        </w:rPr>
        <w:t>“</w:t>
      </w:r>
      <w:r>
        <w:rPr>
          <w:rFonts w:ascii="宋体" w:eastAsia="宋体" w:hAnsi="宋体" w:cs="Arial"/>
          <w:b/>
          <w:bCs/>
          <w:color w:val="E32400"/>
          <w:lang w:eastAsia="zh-CN"/>
        </w:rPr>
        <w:t>研究课程</w:t>
      </w:r>
      <w:r>
        <w:rPr>
          <w:rFonts w:ascii="宋体" w:eastAsia="宋体" w:hAnsi="宋体" w:cs="Arial"/>
          <w:b/>
          <w:bCs/>
          <w:color w:val="E32400"/>
          <w:w w:val="92"/>
          <w:lang w:eastAsia="zh-CN"/>
        </w:rPr>
        <w:t>”</w:t>
      </w:r>
      <w:r>
        <w:rPr>
          <w:rFonts w:ascii="宋体" w:eastAsia="宋体" w:hAnsi="宋体" w:cs="Arial"/>
          <w:b/>
          <w:bCs/>
          <w:color w:val="E32400"/>
          <w:lang w:eastAsia="zh-CN"/>
        </w:rPr>
        <w:t>学</w:t>
      </w:r>
      <w:r>
        <w:rPr>
          <w:rFonts w:ascii="宋体" w:eastAsia="宋体" w:hAnsi="宋体" w:cs="宋体" w:hint="eastAsia"/>
          <w:b/>
          <w:bCs/>
          <w:color w:val="E32400"/>
          <w:lang w:eastAsia="zh-CN"/>
        </w:rPr>
        <w:t>生的学分及成绩认定</w:t>
      </w:r>
      <w:r>
        <w:rPr>
          <w:rFonts w:ascii="宋体" w:eastAsia="宋体" w:hAnsi="宋体" w:cs="Arial"/>
          <w:b/>
          <w:bCs/>
          <w:color w:val="E32400"/>
          <w:lang w:eastAsia="zh-CN"/>
        </w:rPr>
        <w:t xml:space="preserve"> </w:t>
      </w:r>
    </w:p>
    <w:p w14:paraId="1C87612A" w14:textId="77777777" w:rsidR="0022554D" w:rsidRDefault="0022554D" w:rsidP="0011279E">
      <w:pPr>
        <w:spacing w:line="480" w:lineRule="auto"/>
        <w:ind w:leftChars="150" w:left="390" w:firstLineChars="200" w:firstLine="520"/>
        <w:rPr>
          <w:lang w:eastAsia="zh-CN"/>
        </w:rPr>
      </w:pPr>
      <w:r>
        <w:rPr>
          <w:rFonts w:cs="Arial"/>
          <w:lang w:eastAsia="zh-CN"/>
        </w:rPr>
        <w:t>1.</w:t>
      </w:r>
      <w:r>
        <w:rPr>
          <w:lang w:eastAsia="zh-CN"/>
        </w:rPr>
        <w:t>学</w:t>
      </w:r>
      <w:r>
        <w:rPr>
          <w:rFonts w:ascii="宋体" w:hAnsi="宋体" w:cs="宋体" w:hint="eastAsia"/>
          <w:lang w:eastAsia="zh-CN"/>
        </w:rPr>
        <w:t>生可以向本院系申请</w:t>
      </w:r>
      <w:r>
        <w:rPr>
          <w:rFonts w:cs="Arial"/>
          <w:w w:val="127"/>
          <w:lang w:eastAsia="zh-CN"/>
        </w:rPr>
        <w:t>“</w:t>
      </w:r>
      <w:r>
        <w:rPr>
          <w:lang w:eastAsia="zh-CN"/>
        </w:rPr>
        <w:t>研究课程</w:t>
      </w:r>
      <w:r>
        <w:rPr>
          <w:rFonts w:cs="Arial"/>
          <w:w w:val="127"/>
          <w:lang w:eastAsia="zh-CN"/>
        </w:rPr>
        <w:t>”</w:t>
      </w:r>
      <w:r>
        <w:rPr>
          <w:lang w:eastAsia="zh-CN"/>
        </w:rPr>
        <w:t>学分。从事跨院系、跨学科研究项</w:t>
      </w:r>
      <w:r>
        <w:rPr>
          <w:rFonts w:ascii="宋体" w:hAnsi="宋体" w:cs="宋体" w:hint="eastAsia"/>
          <w:lang w:eastAsia="zh-CN"/>
        </w:rPr>
        <w:t>目的学生，向指导教</w:t>
      </w:r>
      <w:r>
        <w:rPr>
          <w:lang w:eastAsia="zh-CN"/>
        </w:rPr>
        <w:t>师所在院系提出申请。</w:t>
      </w:r>
      <w:r>
        <w:rPr>
          <w:lang w:eastAsia="zh-CN"/>
        </w:rPr>
        <w:t xml:space="preserve"> </w:t>
      </w:r>
    </w:p>
    <w:p w14:paraId="10A74720" w14:textId="77777777" w:rsidR="0022554D" w:rsidRDefault="0022554D" w:rsidP="0011279E">
      <w:pPr>
        <w:spacing w:line="480" w:lineRule="auto"/>
        <w:ind w:leftChars="150" w:left="390" w:firstLineChars="200" w:firstLine="536"/>
        <w:rPr>
          <w:lang w:eastAsia="zh-CN"/>
        </w:rPr>
      </w:pPr>
      <w:r>
        <w:rPr>
          <w:rFonts w:cs="Arial"/>
          <w:spacing w:val="4"/>
          <w:lang w:eastAsia="zh-CN"/>
        </w:rPr>
        <w:t>2.</w:t>
      </w:r>
      <w:r>
        <w:rPr>
          <w:spacing w:val="4"/>
          <w:lang w:eastAsia="zh-CN"/>
        </w:rPr>
        <w:t>各院系申请</w:t>
      </w:r>
      <w:r>
        <w:rPr>
          <w:rFonts w:cs="Arial"/>
          <w:spacing w:val="4"/>
          <w:w w:val="127"/>
          <w:lang w:eastAsia="zh-CN"/>
        </w:rPr>
        <w:t>“</w:t>
      </w:r>
      <w:r>
        <w:rPr>
          <w:spacing w:val="4"/>
          <w:lang w:eastAsia="zh-CN"/>
        </w:rPr>
        <w:t>研究课程</w:t>
      </w:r>
      <w:r>
        <w:rPr>
          <w:rFonts w:cs="Arial"/>
          <w:spacing w:val="4"/>
          <w:w w:val="127"/>
          <w:lang w:eastAsia="zh-CN"/>
        </w:rPr>
        <w:t>”</w:t>
      </w:r>
      <w:r>
        <w:rPr>
          <w:spacing w:val="4"/>
          <w:lang w:eastAsia="zh-CN"/>
        </w:rPr>
        <w:t>学分的学</w:t>
      </w:r>
      <w:r>
        <w:rPr>
          <w:rFonts w:ascii="宋体" w:hAnsi="宋体" w:cs="宋体" w:hint="eastAsia"/>
          <w:spacing w:val="4"/>
          <w:lang w:eastAsia="zh-CN"/>
        </w:rPr>
        <w:t>生与选修</w:t>
      </w:r>
      <w:r>
        <w:rPr>
          <w:rFonts w:cs="Arial"/>
          <w:spacing w:val="4"/>
          <w:w w:val="127"/>
          <w:lang w:eastAsia="zh-CN"/>
        </w:rPr>
        <w:t>“</w:t>
      </w:r>
      <w:r>
        <w:rPr>
          <w:spacing w:val="4"/>
          <w:lang w:eastAsia="zh-CN"/>
        </w:rPr>
        <w:t>研究课程</w:t>
      </w:r>
      <w:r>
        <w:rPr>
          <w:rFonts w:cs="Arial"/>
          <w:spacing w:val="4"/>
          <w:w w:val="127"/>
          <w:lang w:eastAsia="zh-CN"/>
        </w:rPr>
        <w:t>”</w:t>
      </w:r>
      <w:r>
        <w:rPr>
          <w:spacing w:val="4"/>
          <w:lang w:eastAsia="zh-CN"/>
        </w:rPr>
        <w:t>的学</w:t>
      </w:r>
      <w:r>
        <w:rPr>
          <w:rFonts w:ascii="宋体" w:hAnsi="宋体" w:cs="宋体" w:hint="eastAsia"/>
          <w:spacing w:val="4"/>
          <w:lang w:eastAsia="zh-CN"/>
        </w:rPr>
        <w:t>生，一同进行</w:t>
      </w:r>
      <w:r>
        <w:rPr>
          <w:rFonts w:cs="Arial"/>
          <w:spacing w:val="4"/>
          <w:w w:val="127"/>
          <w:lang w:eastAsia="zh-CN"/>
        </w:rPr>
        <w:t>“</w:t>
      </w:r>
      <w:r>
        <w:rPr>
          <w:spacing w:val="4"/>
          <w:lang w:eastAsia="zh-CN"/>
        </w:rPr>
        <w:t>研究课程</w:t>
      </w:r>
      <w:r>
        <w:rPr>
          <w:rFonts w:cs="Arial"/>
          <w:spacing w:val="4"/>
          <w:w w:val="127"/>
          <w:lang w:eastAsia="zh-CN"/>
        </w:rPr>
        <w:t>”</w:t>
      </w:r>
      <w:r>
        <w:rPr>
          <w:spacing w:val="4"/>
          <w:lang w:eastAsia="zh-CN"/>
        </w:rPr>
        <w:t>学分及</w:t>
      </w:r>
      <w:r>
        <w:rPr>
          <w:lang w:eastAsia="zh-CN"/>
        </w:rPr>
        <w:t>成绩认定。教务部在对学</w:t>
      </w:r>
      <w:r>
        <w:rPr>
          <w:rFonts w:ascii="宋体" w:hAnsi="宋体" w:cs="宋体" w:hint="eastAsia"/>
          <w:lang w:eastAsia="zh-CN"/>
        </w:rPr>
        <w:t>生</w:t>
      </w:r>
      <w:r>
        <w:rPr>
          <w:rFonts w:cs="Arial"/>
          <w:w w:val="127"/>
          <w:lang w:eastAsia="zh-CN"/>
        </w:rPr>
        <w:t>“</w:t>
      </w:r>
      <w:r>
        <w:rPr>
          <w:lang w:eastAsia="zh-CN"/>
        </w:rPr>
        <w:t>研究课程</w:t>
      </w:r>
      <w:r>
        <w:rPr>
          <w:rFonts w:cs="Arial"/>
          <w:w w:val="127"/>
          <w:lang w:eastAsia="zh-CN"/>
        </w:rPr>
        <w:t>”</w:t>
      </w:r>
      <w:r>
        <w:rPr>
          <w:lang w:eastAsia="zh-CN"/>
        </w:rPr>
        <w:t>的学分及成绩审核后，按</w:t>
      </w:r>
      <w:r>
        <w:rPr>
          <w:rFonts w:cs="Arial"/>
          <w:w w:val="127"/>
          <w:lang w:eastAsia="zh-CN"/>
        </w:rPr>
        <w:t>“</w:t>
      </w:r>
      <w:r>
        <w:rPr>
          <w:lang w:eastAsia="zh-CN"/>
        </w:rPr>
        <w:t>任选课程</w:t>
      </w:r>
      <w:r>
        <w:rPr>
          <w:rFonts w:cs="Arial"/>
          <w:w w:val="127"/>
          <w:lang w:eastAsia="zh-CN"/>
        </w:rPr>
        <w:t>”</w:t>
      </w:r>
      <w:r>
        <w:rPr>
          <w:lang w:eastAsia="zh-CN"/>
        </w:rPr>
        <w:t>统</w:t>
      </w:r>
      <w:r>
        <w:rPr>
          <w:rFonts w:ascii="宋体" w:hAnsi="宋体" w:cs="宋体" w:hint="eastAsia"/>
          <w:lang w:eastAsia="zh-CN"/>
        </w:rPr>
        <w:t>一登录学生的</w:t>
      </w:r>
      <w:r>
        <w:rPr>
          <w:lang w:eastAsia="zh-CN"/>
        </w:rPr>
        <w:t>成绩。</w:t>
      </w:r>
    </w:p>
    <w:p w14:paraId="7C60594F" w14:textId="77777777" w:rsidR="002F7D3A" w:rsidRDefault="0022554D" w:rsidP="0011279E">
      <w:pPr>
        <w:spacing w:line="480" w:lineRule="auto"/>
        <w:ind w:leftChars="100" w:left="260" w:firstLineChars="250" w:firstLine="650"/>
        <w:rPr>
          <w:rFonts w:ascii="宋体" w:hAnsi="宋体"/>
          <w:sz w:val="20"/>
          <w:szCs w:val="20"/>
          <w:lang w:eastAsia="zh-CN"/>
        </w:rPr>
      </w:pPr>
      <w:r>
        <w:rPr>
          <w:rFonts w:cs="Arial"/>
          <w:lang w:eastAsia="zh-CN"/>
        </w:rPr>
        <w:t>3.</w:t>
      </w:r>
      <w:r>
        <w:rPr>
          <w:lang w:eastAsia="zh-CN"/>
        </w:rPr>
        <w:t>申请</w:t>
      </w:r>
      <w:r>
        <w:rPr>
          <w:rFonts w:cs="Arial"/>
          <w:w w:val="127"/>
          <w:lang w:eastAsia="zh-CN"/>
        </w:rPr>
        <w:t>“</w:t>
      </w:r>
      <w:r>
        <w:rPr>
          <w:lang w:eastAsia="zh-CN"/>
        </w:rPr>
        <w:t>研究课程</w:t>
      </w:r>
      <w:r>
        <w:rPr>
          <w:rFonts w:cs="Arial"/>
          <w:w w:val="127"/>
          <w:lang w:eastAsia="zh-CN"/>
        </w:rPr>
        <w:t>”</w:t>
      </w:r>
      <w:r>
        <w:rPr>
          <w:lang w:eastAsia="zh-CN"/>
        </w:rPr>
        <w:t>学分所提交论</w:t>
      </w:r>
      <w:r>
        <w:rPr>
          <w:rFonts w:ascii="宋体" w:hAnsi="宋体" w:cs="宋体" w:hint="eastAsia"/>
          <w:lang w:eastAsia="zh-CN"/>
        </w:rPr>
        <w:t>文的内容及所申请学分，不能与学年论文</w:t>
      </w:r>
      <w:r>
        <w:rPr>
          <w:rFonts w:cs="Arial"/>
          <w:w w:val="119"/>
          <w:lang w:eastAsia="zh-CN"/>
        </w:rPr>
        <w:t>/</w:t>
      </w:r>
      <w:r>
        <w:rPr>
          <w:lang w:eastAsia="zh-CN"/>
        </w:rPr>
        <w:t>毕业论</w:t>
      </w:r>
      <w:r>
        <w:rPr>
          <w:rFonts w:ascii="宋体" w:hAnsi="宋体" w:cs="宋体" w:hint="eastAsia"/>
          <w:lang w:eastAsia="zh-CN"/>
        </w:rPr>
        <w:t>文（设计）</w:t>
      </w:r>
      <w:r>
        <w:rPr>
          <w:lang w:eastAsia="zh-CN"/>
        </w:rPr>
        <w:t>的内容、学分重复使</w:t>
      </w:r>
      <w:r>
        <w:rPr>
          <w:rFonts w:ascii="宋体" w:hAnsi="宋体" w:cs="宋体" w:hint="eastAsia"/>
          <w:lang w:eastAsia="zh-CN"/>
        </w:rPr>
        <w:t>用。</w:t>
      </w:r>
    </w:p>
    <w:p w14:paraId="174F1EDE" w14:textId="77777777" w:rsidR="001103A1" w:rsidRDefault="002F7D3A" w:rsidP="00121C0E">
      <w:pPr>
        <w:pStyle w:val="2"/>
        <w:rPr>
          <w:rFonts w:ascii="华文中宋" w:eastAsia="华文中宋" w:hAnsi="华文中宋" w:cs="Arial Unicode MS"/>
          <w:lang w:eastAsia="zh-CN"/>
        </w:rPr>
      </w:pPr>
      <w:r w:rsidRPr="0022554D">
        <w:rPr>
          <w:rFonts w:ascii="华文中宋" w:eastAsia="华文中宋" w:hAnsi="华文中宋" w:cs="Arial Unicode MS"/>
          <w:lang w:eastAsia="zh-CN"/>
        </w:rPr>
        <w:t>跨学科学</w:t>
      </w:r>
      <w:r w:rsidRPr="0022554D">
        <w:rPr>
          <w:rFonts w:ascii="华文中宋" w:eastAsia="华文中宋" w:hAnsi="华文中宋" w:cs="Arial Unicode MS" w:hint="eastAsia"/>
          <w:lang w:eastAsia="zh-CN"/>
        </w:rPr>
        <w:t>生课外科技作品</w:t>
      </w:r>
      <w:r w:rsidRPr="0022554D">
        <w:rPr>
          <w:rFonts w:ascii="华文中宋" w:eastAsia="华文中宋" w:hAnsi="华文中宋" w:cs="Arial Unicode MS"/>
          <w:lang w:eastAsia="zh-CN"/>
        </w:rPr>
        <w:t>竞赛参赛流程</w:t>
      </w:r>
    </w:p>
    <w:p w14:paraId="515FE52B" w14:textId="77777777" w:rsidR="001103A1" w:rsidRDefault="001103A1" w:rsidP="001103A1">
      <w:pPr>
        <w:pStyle w:val="2"/>
        <w:rPr>
          <w:rFonts w:ascii="宋体" w:hAnsi="宋体"/>
          <w:sz w:val="18"/>
          <w:szCs w:val="18"/>
          <w:lang w:eastAsia="zh-CN"/>
        </w:rPr>
      </w:pPr>
    </w:p>
    <w:p w14:paraId="66E77723" w14:textId="77777777" w:rsidR="001103A1" w:rsidRDefault="00FB653A" w:rsidP="001103A1">
      <w:pPr>
        <w:pStyle w:val="2"/>
        <w:rPr>
          <w:rFonts w:ascii="宋体" w:hAnsi="宋体"/>
          <w:sz w:val="18"/>
          <w:szCs w:val="18"/>
          <w:lang w:eastAsia="zh-CN"/>
        </w:rPr>
        <w:sectPr w:rsidR="001103A1" w:rsidSect="002F7D3A">
          <w:footerReference w:type="even" r:id="rId17"/>
          <w:footerReference w:type="default" r:id="rId18"/>
          <w:pgSz w:w="11900" w:h="16840"/>
          <w:pgMar w:top="900" w:right="1020" w:bottom="1340" w:left="680" w:header="712" w:footer="1155" w:gutter="0"/>
          <w:pgNumType w:start="12"/>
          <w:cols w:space="720"/>
        </w:sectPr>
      </w:pPr>
      <w:r>
        <w:rPr>
          <w:rFonts w:ascii="宋体" w:hAnsi="宋体"/>
          <w:noProof/>
          <w:sz w:val="18"/>
          <w:szCs w:val="18"/>
          <w:lang w:eastAsia="zh-CN"/>
        </w:rPr>
        <mc:AlternateContent>
          <mc:Choice Requires="wps">
            <w:drawing>
              <wp:anchor distT="0" distB="0" distL="114300" distR="114300" simplePos="0" relativeHeight="251697152" behindDoc="0" locked="0" layoutInCell="1" allowOverlap="1" wp14:anchorId="28FBE550" wp14:editId="6298E9C7">
                <wp:simplePos x="0" y="0"/>
                <wp:positionH relativeFrom="column">
                  <wp:posOffset>3781425</wp:posOffset>
                </wp:positionH>
                <wp:positionV relativeFrom="paragraph">
                  <wp:posOffset>454660</wp:posOffset>
                </wp:positionV>
                <wp:extent cx="1009650" cy="276225"/>
                <wp:effectExtent l="0" t="0" r="0" b="9525"/>
                <wp:wrapNone/>
                <wp:docPr id="14" name="文本框 14"/>
                <wp:cNvGraphicFramePr/>
                <a:graphic xmlns:a="http://schemas.openxmlformats.org/drawingml/2006/main">
                  <a:graphicData uri="http://schemas.microsoft.com/office/word/2010/wordprocessingShape">
                    <wps:wsp>
                      <wps:cNvSpPr txBox="1"/>
                      <wps:spPr>
                        <a:xfrm>
                          <a:off x="0" y="0"/>
                          <a:ext cx="1009650" cy="276225"/>
                        </a:xfrm>
                        <a:prstGeom prst="rect">
                          <a:avLst/>
                        </a:prstGeom>
                        <a:solidFill>
                          <a:sysClr val="window" lastClr="FFFFFF"/>
                        </a:solidFill>
                        <a:ln w="6350">
                          <a:noFill/>
                        </a:ln>
                      </wps:spPr>
                      <wps:txbx>
                        <w:txbxContent>
                          <w:p w14:paraId="2B66CE1B" w14:textId="77777777" w:rsidR="00121C0E" w:rsidRDefault="00121C0E" w:rsidP="00121C0E">
                            <w:pPr>
                              <w:rPr>
                                <w:lang w:eastAsia="zh-CN"/>
                              </w:rPr>
                            </w:pPr>
                            <w:r>
                              <w:rPr>
                                <w:rFonts w:hint="eastAsia"/>
                                <w:lang w:eastAsia="zh-CN"/>
                              </w:rPr>
                              <w:t>2018.5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cx1="http://schemas.microsoft.com/office/drawing/2015/9/8/chartex" xmlns:w16se="http://schemas.microsoft.com/office/word/2015/wordml/symex" xmlns:cx="http://schemas.microsoft.com/office/drawing/2014/chartex">
            <w:pict>
              <v:shapetype w14:anchorId="0B49863B" id="_x0000_t202" coordsize="21600,21600" o:spt="202" path="m,l,21600r21600,l21600,xe">
                <v:stroke joinstyle="miter"/>
                <v:path gradientshapeok="t" o:connecttype="rect"/>
              </v:shapetype>
              <v:shape id="文本框 14" o:spid="_x0000_s1026" type="#_x0000_t202" style="position:absolute;left:0;text-align:left;margin-left:297.75pt;margin-top:35.8pt;width:79.5pt;height:21.75pt;z-index:251697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" fillcolor="window" stroked="f" strokeweight=".5pt">
                <v:textbox>
                  <w:txbxContent>
                    <w:p w:rsidR="00121C0E" w:rsidRDefault="00121C0E" w:rsidP="00121C0E">
                      <w:pPr>
                        <w:rPr>
                          <w:lang w:eastAsia="zh-CN"/>
                        </w:rPr>
                      </w:pPr>
                      <w:r>
                        <w:rPr>
                          <w:rFonts w:hint="eastAsia"/>
                          <w:lang w:eastAsia="zh-CN"/>
                        </w:rPr>
                        <w:t>2018.5</w:t>
                      </w:r>
                    </w:p>
                  </w:txbxContent>
                </v:textbox>
              </v:shape>
            </w:pict>
          </mc:Fallback>
        </mc:AlternateContent>
      </w:r>
      <w:r>
        <w:rPr>
          <w:rFonts w:ascii="宋体" w:hAnsi="宋体"/>
          <w:noProof/>
          <w:sz w:val="18"/>
          <w:szCs w:val="18"/>
          <w:lang w:eastAsia="zh-CN"/>
        </w:rPr>
        <mc:AlternateContent>
          <mc:Choice Requires="wps">
            <w:drawing>
              <wp:anchor distT="0" distB="0" distL="114300" distR="114300" simplePos="0" relativeHeight="251695104" behindDoc="0" locked="0" layoutInCell="1" allowOverlap="1" wp14:anchorId="1F4D6E95" wp14:editId="78980432">
                <wp:simplePos x="0" y="0"/>
                <wp:positionH relativeFrom="margin">
                  <wp:posOffset>2886075</wp:posOffset>
                </wp:positionH>
                <wp:positionV relativeFrom="paragraph">
                  <wp:posOffset>454660</wp:posOffset>
                </wp:positionV>
                <wp:extent cx="1009650" cy="276225"/>
                <wp:effectExtent l="0" t="0" r="0" b="9525"/>
                <wp:wrapNone/>
                <wp:docPr id="13" name="文本框 13"/>
                <wp:cNvGraphicFramePr/>
                <a:graphic xmlns:a="http://schemas.openxmlformats.org/drawingml/2006/main">
                  <a:graphicData uri="http://schemas.microsoft.com/office/word/2010/wordprocessingShape">
                    <wps:wsp>
                      <wps:cNvSpPr txBox="1"/>
                      <wps:spPr>
                        <a:xfrm>
                          <a:off x="0" y="0"/>
                          <a:ext cx="1009650" cy="276225"/>
                        </a:xfrm>
                        <a:prstGeom prst="rect">
                          <a:avLst/>
                        </a:prstGeom>
                        <a:solidFill>
                          <a:sysClr val="window" lastClr="FFFFFF"/>
                        </a:solidFill>
                        <a:ln w="6350">
                          <a:noFill/>
                        </a:ln>
                      </wps:spPr>
                      <wps:txbx>
                        <w:txbxContent>
                          <w:p w14:paraId="1D0C2CE1" w14:textId="77777777" w:rsidR="00121C0E" w:rsidRDefault="00121C0E" w:rsidP="00121C0E">
                            <w:pPr>
                              <w:rPr>
                                <w:lang w:eastAsia="zh-CN"/>
                              </w:rPr>
                            </w:pPr>
                            <w:r>
                              <w:rPr>
                                <w:rFonts w:hint="eastAsia"/>
                                <w:lang w:eastAsia="zh-CN"/>
                              </w:rPr>
                              <w:t>2018.4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cx1="http://schemas.microsoft.com/office/drawing/2015/9/8/chartex" xmlns:w16se="http://schemas.microsoft.com/office/word/2015/wordml/symex" xmlns:cx="http://schemas.microsoft.com/office/drawing/2014/chartex">
            <w:pict>
              <v:shape w14:anchorId="0B49863B" id="文本框 13" o:spid="_x0000_s1027" type="#_x0000_t202" style="position:absolute;left:0;text-align:left;margin-left:227.25pt;margin-top:35.8pt;width:79.5pt;height:21.75pt;z-index:25169510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" fillcolor="window" stroked="f" strokeweight=".5pt">
                <v:textbox>
                  <w:txbxContent>
                    <w:p w:rsidR="00121C0E" w:rsidRDefault="00121C0E" w:rsidP="00121C0E">
                      <w:pPr>
                        <w:rPr>
                          <w:lang w:eastAsia="zh-CN"/>
                        </w:rPr>
                      </w:pPr>
                      <w:r>
                        <w:rPr>
                          <w:rFonts w:hint="eastAsia"/>
                          <w:lang w:eastAsia="zh-CN"/>
                        </w:rPr>
                        <w:t>2018.4</w:t>
                      </w:r>
                    </w:p>
                  </w:txbxContent>
                </v:textbox>
                <w10:wrap anchorx="margin"/>
              </v:shape>
            </w:pict>
          </mc:Fallback>
        </mc:AlternateContent>
      </w:r>
      <w:r>
        <w:rPr>
          <w:rFonts w:ascii="宋体" w:hAnsi="宋体"/>
          <w:noProof/>
          <w:sz w:val="18"/>
          <w:szCs w:val="18"/>
          <w:lang w:eastAsia="zh-CN"/>
        </w:rPr>
        <mc:AlternateContent>
          <mc:Choice Requires="wps">
            <w:drawing>
              <wp:anchor distT="0" distB="0" distL="114300" distR="114300" simplePos="0" relativeHeight="251693056" behindDoc="0" locked="0" layoutInCell="1" allowOverlap="1" wp14:anchorId="7AE5E999" wp14:editId="613F8119">
                <wp:simplePos x="0" y="0"/>
                <wp:positionH relativeFrom="column">
                  <wp:posOffset>1949450</wp:posOffset>
                </wp:positionH>
                <wp:positionV relativeFrom="paragraph">
                  <wp:posOffset>467360</wp:posOffset>
                </wp:positionV>
                <wp:extent cx="1009650" cy="276225"/>
                <wp:effectExtent l="0" t="0" r="0" b="9525"/>
                <wp:wrapNone/>
                <wp:docPr id="12" name="文本框 12"/>
                <wp:cNvGraphicFramePr/>
                <a:graphic xmlns:a="http://schemas.openxmlformats.org/drawingml/2006/main">
                  <a:graphicData uri="http://schemas.microsoft.com/office/word/2010/wordprocessingShape">
                    <wps:wsp>
                      <wps:cNvSpPr txBox="1"/>
                      <wps:spPr>
                        <a:xfrm>
                          <a:off x="0" y="0"/>
                          <a:ext cx="1009650" cy="276225"/>
                        </a:xfrm>
                        <a:prstGeom prst="rect">
                          <a:avLst/>
                        </a:prstGeom>
                        <a:solidFill>
                          <a:sysClr val="window" lastClr="FFFFFF"/>
                        </a:solidFill>
                        <a:ln w="6350">
                          <a:noFill/>
                        </a:ln>
                      </wps:spPr>
                      <wps:txbx>
                        <w:txbxContent>
                          <w:p w14:paraId="7D20C32F" w14:textId="77777777" w:rsidR="00121C0E" w:rsidRDefault="00121C0E" w:rsidP="00121C0E">
                            <w:pPr>
                              <w:rPr>
                                <w:lang w:eastAsia="zh-CN"/>
                              </w:rPr>
                            </w:pPr>
                            <w:r>
                              <w:rPr>
                                <w:rFonts w:hint="eastAsia"/>
                                <w:lang w:eastAsia="zh-CN"/>
                              </w:rPr>
                              <w:t>2018.</w:t>
                            </w:r>
                            <w:r w:rsidR="006C5F34">
                              <w:rPr>
                                <w:lang w:eastAsia="zh-CN"/>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cx1="http://schemas.microsoft.com/office/drawing/2015/9/8/chartex" xmlns:w16se="http://schemas.microsoft.com/office/word/2015/wordml/symex" xmlns:cx="http://schemas.microsoft.com/office/drawing/2014/chartex">
            <w:pict>
              <v:shape w14:anchorId="0B49863B" id="文本框 12" o:spid="_x0000_s1034" type="#_x0000_t202" style="position:absolute;left:0;text-align:left;margin-left:153.5pt;margin-top:36.8pt;width:79.5pt;height:21.75pt;z-index:251693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" fillcolor="window" stroked="f" strokeweight=".5pt">
                <v:textbox>
                  <w:txbxContent>
                    <w:p w:rsidR="00121C0E" w:rsidRDefault="00121C0E" w:rsidP="00121C0E">
                      <w:pPr>
                        <w:rPr>
                          <w:lang w:eastAsia="zh-CN"/>
                        </w:rPr>
                      </w:pPr>
                      <w:r>
                        <w:rPr>
                          <w:rFonts w:hint="eastAsia"/>
                          <w:lang w:eastAsia="zh-CN"/>
                        </w:rPr>
                        <w:t>2018.</w:t>
                      </w:r>
                      <w:r w:rsidR="006C5F34">
                        <w:rPr>
                          <w:lang w:eastAsia="zh-CN"/>
                        </w:rPr>
                        <w:t>4</w:t>
                      </w:r>
                    </w:p>
                  </w:txbxContent>
                </v:textbox>
              </v:shape>
            </w:pict>
          </mc:Fallback>
        </mc:AlternateContent>
      </w:r>
      <w:r>
        <w:rPr>
          <w:rFonts w:ascii="宋体" w:hAnsi="宋体"/>
          <w:noProof/>
          <w:sz w:val="18"/>
          <w:szCs w:val="18"/>
          <w:lang w:eastAsia="zh-CN"/>
        </w:rPr>
        <mc:AlternateContent>
          <mc:Choice Requires="wps">
            <w:drawing>
              <wp:anchor distT="0" distB="0" distL="114300" distR="114300" simplePos="0" relativeHeight="251691008" behindDoc="0" locked="0" layoutInCell="1" allowOverlap="1" wp14:anchorId="5C489949" wp14:editId="682D735D">
                <wp:simplePos x="0" y="0"/>
                <wp:positionH relativeFrom="margin">
                  <wp:align>left</wp:align>
                </wp:positionH>
                <wp:positionV relativeFrom="paragraph">
                  <wp:posOffset>457835</wp:posOffset>
                </wp:positionV>
                <wp:extent cx="1009650" cy="276225"/>
                <wp:effectExtent l="0" t="0" r="0" b="9525"/>
                <wp:wrapNone/>
                <wp:docPr id="11" name="文本框 11"/>
                <wp:cNvGraphicFramePr/>
                <a:graphic xmlns:a="http://schemas.openxmlformats.org/drawingml/2006/main">
                  <a:graphicData uri="http://schemas.microsoft.com/office/word/2010/wordprocessingShape">
                    <wps:wsp>
                      <wps:cNvSpPr txBox="1"/>
                      <wps:spPr>
                        <a:xfrm>
                          <a:off x="0" y="0"/>
                          <a:ext cx="1009650" cy="276225"/>
                        </a:xfrm>
                        <a:prstGeom prst="rect">
                          <a:avLst/>
                        </a:prstGeom>
                        <a:solidFill>
                          <a:schemeClr val="lt1"/>
                        </a:solidFill>
                        <a:ln w="6350">
                          <a:noFill/>
                        </a:ln>
                      </wps:spPr>
                      <wps:txbx>
                        <w:txbxContent>
                          <w:p w14:paraId="57248A5E" w14:textId="77777777" w:rsidR="00121C0E" w:rsidRDefault="00121C0E">
                            <w:pPr>
                              <w:rPr>
                                <w:lang w:eastAsia="zh-CN"/>
                              </w:rPr>
                            </w:pPr>
                            <w:r>
                              <w:rPr>
                                <w:rFonts w:hint="eastAsia"/>
                                <w:lang w:eastAsia="zh-CN"/>
                              </w:rPr>
                              <w:t>2017.10.18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cx1="http://schemas.microsoft.com/office/drawing/2015/9/8/chartex" xmlns:w16se="http://schemas.microsoft.com/office/word/2015/wordml/symex" xmlns:cx="http://schemas.microsoft.com/office/drawing/2014/chartex">
            <w:pict>
              <v:shape id="文本框 11" o:spid="_x0000_s1029" type="#_x0000_t202" style="position:absolute;left:0;text-align:left;margin-left:0;margin-top:36.05pt;width:79.5pt;height:21.75pt;z-index:251691008;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" fillcolor="white [3201]" stroked="f" strokeweight=".5pt">
                <v:textbox>
                  <w:txbxContent>
                    <w:p w:rsidR="00121C0E" w:rsidRDefault="00121C0E">
                      <w:pPr>
                        <w:rPr>
                          <w:lang w:eastAsia="zh-CN"/>
                        </w:rPr>
                      </w:pPr>
                      <w:r>
                        <w:rPr>
                          <w:rFonts w:hint="eastAsia"/>
                          <w:lang w:eastAsia="zh-CN"/>
                        </w:rPr>
                        <w:t>2017.10.18</w:t>
                      </w:r>
                    </w:p>
                  </w:txbxContent>
                </v:textbox>
                <w10:wrap anchorx="margin"/>
              </v:shape>
            </w:pict>
          </mc:Fallback>
        </mc:AlternateContent>
      </w:r>
      <w:r>
        <w:rPr>
          <w:rFonts w:ascii="宋体" w:hAnsi="宋体"/>
          <w:noProof/>
          <w:sz w:val="18"/>
          <w:szCs w:val="18"/>
          <w:lang w:eastAsia="zh-CN"/>
        </w:rPr>
        <mc:AlternateContent>
          <mc:Choice Requires="wps">
            <w:drawing>
              <wp:anchor distT="0" distB="0" distL="114300" distR="114300" simplePos="0" relativeHeight="251699200" behindDoc="0" locked="0" layoutInCell="1" allowOverlap="1" wp14:anchorId="32AF9B91" wp14:editId="15EFC8EB">
                <wp:simplePos x="0" y="0"/>
                <wp:positionH relativeFrom="column">
                  <wp:posOffset>4772025</wp:posOffset>
                </wp:positionH>
                <wp:positionV relativeFrom="paragraph">
                  <wp:posOffset>445135</wp:posOffset>
                </wp:positionV>
                <wp:extent cx="1009650" cy="276225"/>
                <wp:effectExtent l="0" t="0" r="0" b="9525"/>
                <wp:wrapNone/>
                <wp:docPr id="15" name="文本框 15"/>
                <wp:cNvGraphicFramePr/>
                <a:graphic xmlns:a="http://schemas.openxmlformats.org/drawingml/2006/main">
                  <a:graphicData uri="http://schemas.microsoft.com/office/word/2010/wordprocessingShape">
                    <wps:wsp>
                      <wps:cNvSpPr txBox="1"/>
                      <wps:spPr>
                        <a:xfrm>
                          <a:off x="0" y="0"/>
                          <a:ext cx="1009650" cy="276225"/>
                        </a:xfrm>
                        <a:prstGeom prst="rect">
                          <a:avLst/>
                        </a:prstGeom>
                        <a:solidFill>
                          <a:sysClr val="window" lastClr="FFFFFF"/>
                        </a:solidFill>
                        <a:ln w="6350">
                          <a:noFill/>
                        </a:ln>
                      </wps:spPr>
                      <wps:txbx>
                        <w:txbxContent>
                          <w:p w14:paraId="4E4FF0DC" w14:textId="77777777" w:rsidR="00121C0E" w:rsidRDefault="00121C0E" w:rsidP="00121C0E">
                            <w:pPr>
                              <w:rPr>
                                <w:lang w:eastAsia="zh-CN"/>
                              </w:rPr>
                            </w:pPr>
                            <w:r>
                              <w:rPr>
                                <w:rFonts w:hint="eastAsia"/>
                                <w:lang w:eastAsia="zh-CN"/>
                              </w:rPr>
                              <w:t>2018.5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cx1="http://schemas.microsoft.com/office/drawing/2015/9/8/chartex" xmlns:w16se="http://schemas.microsoft.com/office/word/2015/wordml/symex" xmlns:cx="http://schemas.microsoft.com/office/drawing/2014/chartex">
            <w:pict>
              <v:shape w14:anchorId="0B49863B" id="文本框 15" o:spid="_x0000_s1030" type="#_x0000_t202" style="position:absolute;left:0;text-align:left;margin-left:375.75pt;margin-top:35.05pt;width:79.5pt;height:21.75pt;z-index:251699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" fillcolor="window" stroked="f" strokeweight=".5pt">
                <v:textbox>
                  <w:txbxContent>
                    <w:p w:rsidR="00121C0E" w:rsidRDefault="00121C0E" w:rsidP="00121C0E">
                      <w:pPr>
                        <w:rPr>
                          <w:lang w:eastAsia="zh-CN"/>
                        </w:rPr>
                      </w:pPr>
                      <w:r>
                        <w:rPr>
                          <w:rFonts w:hint="eastAsia"/>
                          <w:lang w:eastAsia="zh-CN"/>
                        </w:rPr>
                        <w:t>2018.5</w:t>
                      </w:r>
                    </w:p>
                  </w:txbxContent>
                </v:textbox>
              </v:shape>
            </w:pict>
          </mc:Fallback>
        </mc:AlternateContent>
      </w:r>
      <w:r w:rsidR="00121C0E">
        <w:rPr>
          <w:rFonts w:ascii="宋体" w:hAnsi="宋体"/>
          <w:noProof/>
          <w:sz w:val="18"/>
          <w:szCs w:val="18"/>
          <w:lang w:eastAsia="zh-CN"/>
        </w:rPr>
        <w:drawing>
          <wp:inline distT="0" distB="0" distL="0" distR="0" wp14:anchorId="2AFB9E8A" wp14:editId="11FDCC55">
            <wp:extent cx="6413500" cy="621665"/>
            <wp:effectExtent l="0" t="0" r="6350" b="698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13500" cy="621665"/>
                    </a:xfrm>
                    <a:prstGeom prst="rect">
                      <a:avLst/>
                    </a:prstGeom>
                    <a:noFill/>
                  </pic:spPr>
                </pic:pic>
              </a:graphicData>
            </a:graphic>
          </wp:inline>
        </w:drawing>
      </w:r>
    </w:p>
    <w:p w14:paraId="58D275B8" w14:textId="77777777" w:rsidR="002F7D3A" w:rsidRDefault="002F7D3A" w:rsidP="002F7D3A">
      <w:pPr>
        <w:rPr>
          <w:rFonts w:ascii="宋体" w:hAnsi="宋体" w:cs="Arial"/>
          <w:sz w:val="18"/>
          <w:szCs w:val="18"/>
          <w:lang w:eastAsia="zh-CN"/>
        </w:rPr>
        <w:sectPr w:rsidR="002F7D3A">
          <w:type w:val="continuous"/>
          <w:pgSz w:w="11900" w:h="16840"/>
          <w:pgMar w:top="1600" w:right="1020" w:bottom="1040" w:left="680" w:header="720" w:footer="720" w:gutter="0"/>
          <w:cols w:num="3" w:space="720" w:equalWidth="0">
            <w:col w:w="691" w:space="2389"/>
            <w:col w:w="691" w:space="789"/>
            <w:col w:w="5640"/>
          </w:cols>
        </w:sectPr>
      </w:pPr>
    </w:p>
    <w:p w14:paraId="1CFB054A" w14:textId="77777777" w:rsidR="002F7D3A" w:rsidRDefault="002F7D3A" w:rsidP="002F7D3A">
      <w:pPr>
        <w:pStyle w:val="3"/>
        <w:rPr>
          <w:rFonts w:ascii="宋体" w:hAnsi="宋体"/>
          <w:color w:val="008CB4"/>
          <w:lang w:eastAsia="zh-CN"/>
        </w:rPr>
      </w:pPr>
      <w:r>
        <w:rPr>
          <w:rFonts w:ascii="宋体" w:hAnsi="宋体"/>
          <w:color w:val="008CB4"/>
          <w:lang w:eastAsia="zh-CN"/>
        </w:rPr>
        <w:lastRenderedPageBreak/>
        <w:t>开题</w:t>
      </w:r>
    </w:p>
    <w:p w14:paraId="65069B82" w14:textId="77777777" w:rsidR="002F7D3A" w:rsidRDefault="002F7D3A" w:rsidP="002F7D3A">
      <w:pPr>
        <w:pStyle w:val="a3"/>
        <w:spacing w:before="144"/>
        <w:ind w:left="0" w:right="866"/>
        <w:jc w:val="both"/>
        <w:rPr>
          <w:rFonts w:ascii="宋体" w:eastAsia="宋体" w:hAnsi="宋体" w:cs="Arial"/>
          <w:b/>
          <w:bCs/>
          <w:color w:val="E32400"/>
          <w:lang w:eastAsia="zh-CN"/>
        </w:rPr>
      </w:pPr>
      <w:r>
        <w:rPr>
          <w:rFonts w:ascii="宋体" w:eastAsia="宋体" w:hAnsi="宋体" w:cs="Arial"/>
          <w:color w:val="E32400"/>
          <w:lang w:eastAsia="zh-CN"/>
        </w:rPr>
        <w:t>•</w:t>
      </w:r>
      <w:r>
        <w:rPr>
          <w:rFonts w:ascii="宋体" w:eastAsia="宋体" w:hAnsi="宋体" w:cs="Arial"/>
          <w:b/>
          <w:bCs/>
          <w:color w:val="E32400"/>
          <w:lang w:eastAsia="zh-CN"/>
        </w:rPr>
        <w:t>研究内容要求</w:t>
      </w:r>
    </w:p>
    <w:p w14:paraId="4988A9D6" w14:textId="77777777" w:rsidR="002F7D3A" w:rsidRDefault="002F7D3A" w:rsidP="00BC2BC5">
      <w:pPr>
        <w:ind w:firstLineChars="200" w:firstLine="520"/>
        <w:rPr>
          <w:lang w:eastAsia="zh-CN"/>
        </w:rPr>
      </w:pPr>
      <w:r>
        <w:rPr>
          <w:lang w:eastAsia="zh-CN"/>
        </w:rPr>
        <w:t>参赛作品研究的问题必须是跨学科的问题，必须从多个学科</w:t>
      </w:r>
      <w:r>
        <w:rPr>
          <w:rFonts w:hint="eastAsia"/>
          <w:lang w:eastAsia="zh-CN"/>
        </w:rPr>
        <w:t>角度来加以探讨和研究。</w:t>
      </w:r>
      <w:r>
        <w:rPr>
          <w:lang w:eastAsia="zh-CN"/>
        </w:rPr>
        <w:t>“</w:t>
      </w:r>
      <w:r>
        <w:rPr>
          <w:lang w:eastAsia="zh-CN"/>
        </w:rPr>
        <w:t>跨学科</w:t>
      </w:r>
      <w:r>
        <w:rPr>
          <w:lang w:eastAsia="zh-CN"/>
        </w:rPr>
        <w:t>”</w:t>
      </w:r>
      <w:r>
        <w:rPr>
          <w:lang w:eastAsia="zh-CN"/>
        </w:rPr>
        <w:t>的</w:t>
      </w:r>
      <w:r>
        <w:rPr>
          <w:lang w:eastAsia="zh-CN"/>
        </w:rPr>
        <w:t>“</w:t>
      </w:r>
      <w:r>
        <w:rPr>
          <w:lang w:eastAsia="zh-CN"/>
        </w:rPr>
        <w:t>学科</w:t>
      </w:r>
      <w:r>
        <w:rPr>
          <w:lang w:eastAsia="zh-CN"/>
        </w:rPr>
        <w:t>”</w:t>
      </w:r>
      <w:r>
        <w:rPr>
          <w:lang w:eastAsia="zh-CN"/>
        </w:rPr>
        <w:t>认定标准为国家</w:t>
      </w:r>
      <w:r>
        <w:rPr>
          <w:lang w:eastAsia="zh-CN"/>
        </w:rPr>
        <w:t>2011</w:t>
      </w:r>
      <w:r>
        <w:rPr>
          <w:lang w:eastAsia="zh-CN"/>
        </w:rPr>
        <w:t>年颁布《</w:t>
      </w:r>
      <w:r>
        <w:rPr>
          <w:rFonts w:hint="eastAsia"/>
          <w:lang w:eastAsia="zh-CN"/>
        </w:rPr>
        <w:t>学位授予和人才培养学科目录</w:t>
      </w:r>
      <w:r>
        <w:rPr>
          <w:rFonts w:ascii="宋体" w:hAnsi="宋体" w:cs="宋体" w:hint="eastAsia"/>
          <w:lang w:eastAsia="zh-CN"/>
        </w:rPr>
        <w:t>》中的一级学科（见附录）。即提交的跨学科作品所探讨的跨学科问题必须是至少</w:t>
      </w:r>
      <w:r>
        <w:rPr>
          <w:rFonts w:ascii="宋体" w:hAnsi="宋体"/>
          <w:lang w:eastAsia="zh-CN"/>
        </w:rPr>
        <w:t>从两个</w:t>
      </w:r>
      <w:r>
        <w:rPr>
          <w:rFonts w:ascii="宋体" w:hAnsi="宋体" w:cs="宋体" w:hint="eastAsia"/>
          <w:lang w:eastAsia="zh-CN"/>
        </w:rPr>
        <w:t>一级学科的角度进行探讨的问题。</w:t>
      </w:r>
    </w:p>
    <w:p w14:paraId="1AE847E4" w14:textId="77777777" w:rsidR="002F7D3A" w:rsidRDefault="002F7D3A" w:rsidP="002F7D3A">
      <w:pPr>
        <w:pStyle w:val="a3"/>
        <w:spacing w:before="144"/>
        <w:ind w:left="0" w:right="866"/>
        <w:jc w:val="both"/>
        <w:rPr>
          <w:rFonts w:ascii="宋体" w:eastAsia="宋体" w:hAnsi="宋体" w:cs="Arial"/>
          <w:b/>
          <w:color w:val="E32400"/>
          <w:lang w:eastAsia="zh-CN"/>
        </w:rPr>
      </w:pPr>
      <w:r>
        <w:rPr>
          <w:rFonts w:ascii="宋体" w:eastAsia="宋体" w:hAnsi="宋体" w:cs="Arial"/>
          <w:b/>
          <w:color w:val="E32400"/>
          <w:lang w:eastAsia="zh-CN"/>
        </w:rPr>
        <w:t>•对参赛者以及参赛作品资格的要求</w:t>
      </w:r>
    </w:p>
    <w:p w14:paraId="5C1AC4CD" w14:textId="77777777" w:rsidR="002F7D3A" w:rsidRPr="00BC2BC5" w:rsidRDefault="002F7D3A" w:rsidP="0011279E">
      <w:pPr>
        <w:pStyle w:val="a3"/>
        <w:ind w:left="0" w:right="972" w:firstLineChars="200" w:firstLine="520"/>
        <w:jc w:val="both"/>
        <w:rPr>
          <w:rFonts w:ascii="Calibri" w:eastAsia="宋体" w:hAnsi="Calibri"/>
          <w:sz w:val="26"/>
          <w:szCs w:val="22"/>
          <w:lang w:eastAsia="zh-CN"/>
        </w:rPr>
      </w:pPr>
      <w:r w:rsidRPr="00BC2BC5">
        <w:rPr>
          <w:rFonts w:ascii="Calibri" w:eastAsia="宋体" w:hAnsi="Calibri"/>
          <w:sz w:val="26"/>
          <w:szCs w:val="22"/>
          <w:lang w:eastAsia="zh-CN"/>
        </w:rPr>
        <w:t>基本要求与上</w:t>
      </w:r>
      <w:r w:rsidRPr="00BC2BC5">
        <w:rPr>
          <w:rFonts w:ascii="Calibri" w:eastAsia="宋体" w:hAnsi="Calibri" w:hint="eastAsia"/>
          <w:sz w:val="26"/>
          <w:szCs w:val="22"/>
          <w:lang w:eastAsia="zh-CN"/>
        </w:rPr>
        <w:t>文</w:t>
      </w:r>
      <w:r w:rsidRPr="00BC2BC5">
        <w:rPr>
          <w:rFonts w:ascii="Calibri" w:eastAsia="宋体" w:hAnsi="Calibri"/>
          <w:sz w:val="26"/>
          <w:szCs w:val="22"/>
          <w:lang w:eastAsia="zh-CN"/>
        </w:rPr>
        <w:t>“</w:t>
      </w:r>
      <w:r w:rsidRPr="00BC2BC5">
        <w:rPr>
          <w:rFonts w:ascii="Calibri" w:eastAsia="宋体" w:hAnsi="Calibri"/>
          <w:sz w:val="26"/>
          <w:szCs w:val="22"/>
          <w:lang w:eastAsia="zh-CN"/>
        </w:rPr>
        <w:t>挑战杯</w:t>
      </w:r>
      <w:r w:rsidRPr="00BC2BC5">
        <w:rPr>
          <w:rFonts w:ascii="Calibri" w:eastAsia="宋体" w:hAnsi="Calibri"/>
          <w:sz w:val="26"/>
          <w:szCs w:val="22"/>
          <w:lang w:eastAsia="zh-CN"/>
        </w:rPr>
        <w:t>”</w:t>
      </w:r>
      <w:r w:rsidRPr="00BC2BC5">
        <w:rPr>
          <w:rFonts w:ascii="Calibri" w:eastAsia="宋体" w:hAnsi="Calibri"/>
          <w:sz w:val="26"/>
          <w:szCs w:val="22"/>
          <w:lang w:eastAsia="zh-CN"/>
        </w:rPr>
        <w:t>的相关要求相同。同时，为培养学</w:t>
      </w:r>
      <w:r w:rsidRPr="00BC2BC5">
        <w:rPr>
          <w:rFonts w:ascii="Calibri" w:eastAsia="宋体" w:hAnsi="Calibri" w:hint="eastAsia"/>
          <w:sz w:val="26"/>
          <w:szCs w:val="22"/>
          <w:lang w:eastAsia="zh-CN"/>
        </w:rPr>
        <w:t>生的团队协作精神，同时考虑到跨学科研究的复杂性，本次竞赛须以团队形</w:t>
      </w:r>
      <w:r w:rsidRPr="00BC2BC5">
        <w:rPr>
          <w:rFonts w:ascii="Calibri" w:eastAsia="宋体" w:hAnsi="Calibri"/>
          <w:sz w:val="26"/>
          <w:szCs w:val="22"/>
          <w:lang w:eastAsia="zh-CN"/>
        </w:rPr>
        <w:t>式参加。团队成员须来</w:t>
      </w:r>
      <w:r w:rsidRPr="00BC2BC5">
        <w:rPr>
          <w:rFonts w:ascii="Calibri" w:eastAsia="宋体" w:hAnsi="Calibri" w:hint="eastAsia"/>
          <w:sz w:val="26"/>
          <w:szCs w:val="22"/>
          <w:lang w:eastAsia="zh-CN"/>
        </w:rPr>
        <w:t>自两个或两个以上的院系（元培学院内按不同院系培养方案培养的学生也可组队参赛，但不能与所受培养院系的同学组队），最终提交作品的第一、第二作者须</w:t>
      </w:r>
      <w:r w:rsidRPr="00BC2BC5">
        <w:rPr>
          <w:rFonts w:ascii="Calibri" w:eastAsia="宋体" w:hAnsi="Calibri"/>
          <w:sz w:val="26"/>
          <w:szCs w:val="22"/>
          <w:lang w:eastAsia="zh-CN"/>
        </w:rPr>
        <w:t>分属不同院系。</w:t>
      </w:r>
    </w:p>
    <w:p w14:paraId="09FCD78C" w14:textId="77777777" w:rsidR="002F7D3A" w:rsidRPr="00BC2BC5" w:rsidRDefault="002F7D3A" w:rsidP="002F7D3A">
      <w:pPr>
        <w:pStyle w:val="a3"/>
        <w:ind w:right="972"/>
        <w:jc w:val="both"/>
        <w:rPr>
          <w:rFonts w:ascii="Calibri" w:eastAsia="宋体" w:hAnsi="Calibri"/>
          <w:sz w:val="26"/>
          <w:szCs w:val="22"/>
          <w:lang w:eastAsia="zh-CN"/>
        </w:rPr>
      </w:pPr>
    </w:p>
    <w:p w14:paraId="43E5DEFD" w14:textId="77777777" w:rsidR="002F7D3A" w:rsidRPr="00BC2BC5" w:rsidRDefault="002F7D3A" w:rsidP="0011279E">
      <w:pPr>
        <w:pStyle w:val="a3"/>
        <w:ind w:left="0" w:right="972" w:firstLineChars="200" w:firstLine="520"/>
        <w:jc w:val="both"/>
        <w:rPr>
          <w:rFonts w:ascii="Calibri" w:eastAsia="宋体" w:hAnsi="Calibri"/>
          <w:sz w:val="26"/>
          <w:szCs w:val="22"/>
          <w:lang w:eastAsia="zh-CN"/>
        </w:rPr>
      </w:pPr>
      <w:r w:rsidRPr="00BC2BC5">
        <w:rPr>
          <w:rFonts w:ascii="Calibri" w:eastAsia="宋体" w:hAnsi="Calibri"/>
          <w:sz w:val="26"/>
          <w:szCs w:val="22"/>
          <w:lang w:eastAsia="zh-CN"/>
        </w:rPr>
        <w:t>为</w:t>
      </w:r>
      <w:r w:rsidRPr="00BC2BC5">
        <w:rPr>
          <w:rFonts w:ascii="Calibri" w:eastAsia="宋体" w:hAnsi="Calibri" w:hint="eastAsia"/>
          <w:sz w:val="26"/>
          <w:szCs w:val="22"/>
          <w:lang w:eastAsia="zh-CN"/>
        </w:rPr>
        <w:t>鼓励本科学生参与跨学科研究，参与本次竞赛的团队成员至少有</w:t>
      </w:r>
      <w:r w:rsidRPr="00BC2BC5">
        <w:rPr>
          <w:rFonts w:ascii="Calibri" w:eastAsia="宋体" w:hAnsi="Calibri"/>
          <w:sz w:val="26"/>
          <w:szCs w:val="22"/>
          <w:lang w:eastAsia="zh-CN"/>
        </w:rPr>
        <w:t>1</w:t>
      </w:r>
      <w:r w:rsidRPr="00BC2BC5">
        <w:rPr>
          <w:rFonts w:ascii="Calibri" w:eastAsia="宋体" w:hAnsi="Calibri"/>
          <w:sz w:val="26"/>
          <w:szCs w:val="22"/>
          <w:lang w:eastAsia="zh-CN"/>
        </w:rPr>
        <w:t>名在校本科</w:t>
      </w:r>
      <w:r w:rsidRPr="00BC2BC5">
        <w:rPr>
          <w:rFonts w:ascii="Calibri" w:eastAsia="宋体" w:hAnsi="Calibri" w:hint="eastAsia"/>
          <w:sz w:val="26"/>
          <w:szCs w:val="22"/>
          <w:lang w:eastAsia="zh-CN"/>
        </w:rPr>
        <w:t>生。</w:t>
      </w:r>
    </w:p>
    <w:p w14:paraId="64A87489" w14:textId="77777777" w:rsidR="002F7D3A" w:rsidRDefault="002F7D3A" w:rsidP="002F7D3A">
      <w:pPr>
        <w:spacing w:line="240" w:lineRule="exact"/>
        <w:rPr>
          <w:rFonts w:ascii="宋体" w:hAnsi="宋体"/>
          <w:sz w:val="24"/>
          <w:szCs w:val="24"/>
          <w:lang w:eastAsia="zh-CN"/>
        </w:rPr>
      </w:pPr>
    </w:p>
    <w:p w14:paraId="2D8BA9CD" w14:textId="77777777" w:rsidR="002F7D3A" w:rsidRDefault="002F7D3A" w:rsidP="002F7D3A">
      <w:pPr>
        <w:pStyle w:val="3"/>
        <w:spacing w:before="78"/>
        <w:rPr>
          <w:rFonts w:ascii="宋体" w:hAnsi="宋体"/>
          <w:color w:val="008CB4"/>
          <w:lang w:eastAsia="zh-CN"/>
        </w:rPr>
      </w:pPr>
      <w:r>
        <w:rPr>
          <w:rFonts w:ascii="宋体" w:hAnsi="宋体" w:hint="eastAsia"/>
          <w:color w:val="008CB4"/>
          <w:lang w:eastAsia="zh-CN"/>
        </w:rPr>
        <w:t>报名</w:t>
      </w:r>
    </w:p>
    <w:p w14:paraId="61FDE4E1" w14:textId="77777777" w:rsidR="002F7D3A" w:rsidRPr="00BC2BC5" w:rsidRDefault="002F7D3A" w:rsidP="00BC2BC5">
      <w:pPr>
        <w:pStyle w:val="a3"/>
        <w:ind w:left="0" w:right="972"/>
        <w:jc w:val="both"/>
        <w:rPr>
          <w:rFonts w:ascii="Calibri" w:eastAsia="宋体" w:hAnsi="Calibri"/>
          <w:sz w:val="26"/>
          <w:szCs w:val="22"/>
          <w:lang w:eastAsia="zh-CN"/>
        </w:rPr>
      </w:pPr>
      <w:r w:rsidRPr="00BC2BC5">
        <w:rPr>
          <w:rFonts w:ascii="Calibri" w:eastAsia="宋体" w:hAnsi="Calibri" w:hint="eastAsia"/>
          <w:sz w:val="26"/>
          <w:szCs w:val="22"/>
          <w:lang w:eastAsia="zh-CN"/>
        </w:rPr>
        <w:t>与上文“挑战杯”竞赛的相关要求相同。</w:t>
      </w:r>
    </w:p>
    <w:p w14:paraId="6442698C" w14:textId="77777777" w:rsidR="002F7D3A" w:rsidRDefault="002F7D3A" w:rsidP="002F7D3A">
      <w:pPr>
        <w:rPr>
          <w:rFonts w:ascii="宋体" w:hAnsi="宋体"/>
          <w:sz w:val="20"/>
          <w:szCs w:val="20"/>
          <w:lang w:eastAsia="zh-CN"/>
        </w:rPr>
      </w:pPr>
    </w:p>
    <w:p w14:paraId="62D80995" w14:textId="77777777" w:rsidR="002F7D3A" w:rsidRDefault="002F7D3A" w:rsidP="002F7D3A">
      <w:pPr>
        <w:pStyle w:val="3"/>
        <w:spacing w:before="78"/>
        <w:rPr>
          <w:rFonts w:ascii="宋体" w:hAnsi="宋体"/>
          <w:color w:val="008CB4"/>
          <w:lang w:eastAsia="zh-CN"/>
        </w:rPr>
      </w:pPr>
      <w:r>
        <w:rPr>
          <w:rFonts w:ascii="宋体" w:hAnsi="宋体"/>
          <w:color w:val="008CB4"/>
          <w:lang w:eastAsia="zh-CN"/>
        </w:rPr>
        <w:t xml:space="preserve">作品申报 </w:t>
      </w:r>
    </w:p>
    <w:p w14:paraId="14F47E49" w14:textId="77777777" w:rsidR="002F7D3A" w:rsidRDefault="002F7D3A" w:rsidP="00BC2BC5">
      <w:pPr>
        <w:ind w:firstLineChars="200" w:firstLine="520"/>
        <w:rPr>
          <w:lang w:eastAsia="zh-CN"/>
        </w:rPr>
      </w:pPr>
      <w:r>
        <w:rPr>
          <w:lang w:eastAsia="zh-CN"/>
        </w:rPr>
        <w:t>时间同样是在春季学期开学初。作品须集体申报，每</w:t>
      </w:r>
      <w:r>
        <w:rPr>
          <w:rFonts w:ascii="宋体" w:hAnsi="宋体" w:cs="宋体" w:hint="eastAsia"/>
          <w:lang w:eastAsia="zh-CN"/>
        </w:rPr>
        <w:t>一个学科方向至少有一名具有副高级专</w:t>
      </w:r>
      <w:r>
        <w:rPr>
          <w:lang w:eastAsia="zh-CN"/>
        </w:rPr>
        <w:t>业技术职称的指导教师（或教研组）推荐，经参赛者所在院系学籍管理、教务、科研管理部</w:t>
      </w:r>
      <w:r>
        <w:rPr>
          <w:rFonts w:ascii="宋体" w:hAnsi="宋体" w:cs="宋体" w:hint="eastAsia"/>
          <w:spacing w:val="11"/>
          <w:lang w:eastAsia="zh-CN"/>
        </w:rPr>
        <w:t>门审核确认（签章齐全），并向北京大学挑战杯科技工程办公室</w:t>
      </w:r>
      <w:r>
        <w:rPr>
          <w:lang w:eastAsia="zh-CN"/>
        </w:rPr>
        <w:t>提交。</w:t>
      </w:r>
    </w:p>
    <w:p w14:paraId="029D723E" w14:textId="77777777" w:rsidR="002F7D3A" w:rsidRDefault="002F7D3A" w:rsidP="002F7D3A">
      <w:pPr>
        <w:rPr>
          <w:rFonts w:ascii="宋体" w:hAnsi="宋体"/>
          <w:sz w:val="20"/>
          <w:szCs w:val="20"/>
          <w:lang w:eastAsia="zh-CN"/>
        </w:rPr>
      </w:pPr>
    </w:p>
    <w:p w14:paraId="6D345F15" w14:textId="77777777" w:rsidR="002F7D3A" w:rsidRDefault="002F7D3A" w:rsidP="00BC2BC5">
      <w:pPr>
        <w:ind w:firstLineChars="200" w:firstLine="520"/>
        <w:rPr>
          <w:lang w:eastAsia="zh-CN"/>
        </w:rPr>
      </w:pPr>
      <w:r>
        <w:rPr>
          <w:lang w:eastAsia="zh-CN"/>
        </w:rPr>
        <w:t>作品资格审核由</w:t>
      </w:r>
      <w:r>
        <w:rPr>
          <w:rFonts w:cs="Arial"/>
          <w:w w:val="127"/>
          <w:lang w:eastAsia="zh-CN"/>
        </w:rPr>
        <w:t>“</w:t>
      </w:r>
      <w:r>
        <w:rPr>
          <w:lang w:eastAsia="zh-CN"/>
        </w:rPr>
        <w:t>挑战杯</w:t>
      </w:r>
      <w:r>
        <w:rPr>
          <w:rFonts w:cs="Arial"/>
          <w:w w:val="127"/>
          <w:lang w:eastAsia="zh-CN"/>
        </w:rPr>
        <w:t>”</w:t>
      </w:r>
      <w:r>
        <w:rPr>
          <w:lang w:eastAsia="zh-CN"/>
        </w:rPr>
        <w:t>科技</w:t>
      </w:r>
      <w:r>
        <w:rPr>
          <w:rFonts w:ascii="宋体" w:hAnsi="宋体" w:cs="宋体" w:hint="eastAsia"/>
          <w:lang w:eastAsia="zh-CN"/>
        </w:rPr>
        <w:t>工程办公室组织进行，审核通过的作品进入当届</w:t>
      </w:r>
      <w:r>
        <w:rPr>
          <w:rFonts w:cs="Arial"/>
          <w:w w:val="127"/>
          <w:lang w:eastAsia="zh-CN"/>
        </w:rPr>
        <w:t>“</w:t>
      </w:r>
      <w:r>
        <w:rPr>
          <w:lang w:eastAsia="zh-CN"/>
        </w:rPr>
        <w:t>跨学科</w:t>
      </w:r>
      <w:r>
        <w:rPr>
          <w:rFonts w:cs="Arial"/>
          <w:w w:val="127"/>
          <w:lang w:eastAsia="zh-CN"/>
        </w:rPr>
        <w:t>”</w:t>
      </w:r>
      <w:r>
        <w:rPr>
          <w:lang w:eastAsia="zh-CN"/>
        </w:rPr>
        <w:t>竞赛的评审环节。</w:t>
      </w:r>
    </w:p>
    <w:p w14:paraId="0D308911" w14:textId="77777777" w:rsidR="002F7D3A" w:rsidRDefault="002F7D3A" w:rsidP="002F7D3A">
      <w:pPr>
        <w:pStyle w:val="3"/>
        <w:rPr>
          <w:rFonts w:ascii="宋体" w:hAnsi="宋体"/>
          <w:b w:val="0"/>
          <w:bCs w:val="0"/>
          <w:lang w:eastAsia="zh-CN"/>
        </w:rPr>
      </w:pPr>
      <w:r>
        <w:rPr>
          <w:rFonts w:ascii="宋体" w:hAnsi="宋体"/>
          <w:color w:val="008CB4"/>
          <w:lang w:eastAsia="zh-CN"/>
        </w:rPr>
        <w:lastRenderedPageBreak/>
        <w:t>评审</w:t>
      </w:r>
    </w:p>
    <w:p w14:paraId="1A0712E4" w14:textId="77777777" w:rsidR="002F7D3A" w:rsidRPr="00BC2BC5" w:rsidRDefault="002F7D3A" w:rsidP="00BC2BC5">
      <w:pPr>
        <w:pStyle w:val="a3"/>
        <w:spacing w:before="175"/>
        <w:ind w:left="0" w:firstLineChars="200" w:firstLine="520"/>
        <w:rPr>
          <w:rFonts w:ascii="Calibri" w:eastAsia="宋体" w:hAnsi="Calibri"/>
          <w:sz w:val="26"/>
          <w:szCs w:val="22"/>
          <w:lang w:eastAsia="zh-CN"/>
        </w:rPr>
      </w:pPr>
      <w:r w:rsidRPr="00BC2BC5">
        <w:rPr>
          <w:rFonts w:ascii="Calibri" w:eastAsia="宋体" w:hAnsi="Calibri"/>
          <w:sz w:val="26"/>
          <w:szCs w:val="22"/>
          <w:lang w:eastAsia="zh-CN"/>
        </w:rPr>
        <w:t>评审阶段分为两个阶段，书</w:t>
      </w:r>
      <w:r w:rsidRPr="00BC2BC5">
        <w:rPr>
          <w:rFonts w:ascii="Calibri" w:eastAsia="宋体" w:hAnsi="Calibri" w:hint="eastAsia"/>
          <w:sz w:val="26"/>
          <w:szCs w:val="22"/>
          <w:lang w:eastAsia="zh-CN"/>
        </w:rPr>
        <w:t>面评审和决赛答辩。</w:t>
      </w:r>
    </w:p>
    <w:p w14:paraId="1C6C73C5" w14:textId="77777777" w:rsidR="002F7D3A" w:rsidRDefault="002F7D3A" w:rsidP="002F7D3A">
      <w:pPr>
        <w:spacing w:line="240" w:lineRule="exact"/>
        <w:rPr>
          <w:rFonts w:ascii="宋体" w:hAnsi="宋体"/>
          <w:sz w:val="24"/>
          <w:szCs w:val="24"/>
          <w:lang w:eastAsia="zh-CN"/>
        </w:rPr>
      </w:pPr>
    </w:p>
    <w:p w14:paraId="07A2163A" w14:textId="77777777" w:rsidR="00AB0CC1" w:rsidRPr="00AB0CC1" w:rsidRDefault="002F7D3A" w:rsidP="00BC2BC5">
      <w:pPr>
        <w:ind w:firstLineChars="200" w:firstLine="520"/>
        <w:rPr>
          <w:lang w:eastAsia="zh-CN"/>
        </w:rPr>
      </w:pPr>
      <w:r w:rsidRPr="00AB0CC1">
        <w:rPr>
          <w:lang w:eastAsia="zh-CN"/>
        </w:rPr>
        <w:t>书</w:t>
      </w:r>
      <w:r w:rsidRPr="00AB0CC1">
        <w:rPr>
          <w:rFonts w:hint="eastAsia"/>
          <w:lang w:eastAsia="zh-CN"/>
        </w:rPr>
        <w:t>面评审环节，</w:t>
      </w:r>
      <w:r w:rsidRPr="00AB0CC1">
        <w:rPr>
          <w:lang w:eastAsia="zh-CN"/>
        </w:rPr>
        <w:t>“</w:t>
      </w:r>
      <w:r w:rsidRPr="00AB0CC1">
        <w:rPr>
          <w:lang w:eastAsia="zh-CN"/>
        </w:rPr>
        <w:t>挑战杯</w:t>
      </w:r>
      <w:r w:rsidRPr="00AB0CC1">
        <w:rPr>
          <w:lang w:eastAsia="zh-CN"/>
        </w:rPr>
        <w:t>”</w:t>
      </w:r>
      <w:r w:rsidRPr="00AB0CC1">
        <w:rPr>
          <w:lang w:eastAsia="zh-CN"/>
        </w:rPr>
        <w:t>科技</w:t>
      </w:r>
      <w:r w:rsidRPr="00AB0CC1">
        <w:rPr>
          <w:rFonts w:hint="eastAsia"/>
          <w:lang w:eastAsia="zh-CN"/>
        </w:rPr>
        <w:t>工程办公室将组织各院（系、所、中心）推荐的专家对每一件</w:t>
      </w:r>
      <w:r w:rsidRPr="00AB0CC1">
        <w:rPr>
          <w:lang w:eastAsia="zh-CN"/>
        </w:rPr>
        <w:t>作品进</w:t>
      </w:r>
      <w:r w:rsidRPr="00AB0CC1">
        <w:rPr>
          <w:rFonts w:hint="eastAsia"/>
          <w:lang w:eastAsia="zh-CN"/>
        </w:rPr>
        <w:t>行评审。作品申报的每一个学科方向上将有至少一名专家进行评审。评审将综合考虑</w:t>
      </w:r>
      <w:r w:rsidRPr="00AB0CC1">
        <w:rPr>
          <w:lang w:eastAsia="zh-CN"/>
        </w:rPr>
        <w:t xml:space="preserve"> </w:t>
      </w:r>
      <w:r w:rsidRPr="00AB0CC1">
        <w:rPr>
          <w:lang w:eastAsia="zh-CN"/>
        </w:rPr>
        <w:t>作品的跨学科性、创新性、科学性、现实意义等</w:t>
      </w:r>
      <w:r w:rsidRPr="00AB0CC1">
        <w:rPr>
          <w:rFonts w:hint="eastAsia"/>
          <w:lang w:eastAsia="zh-CN"/>
        </w:rPr>
        <w:t>方面。书面评审结束后，根据评审得一定比例的作品进入决赛答辩。</w:t>
      </w:r>
      <w:r w:rsidR="0022554D" w:rsidRPr="00AB0CC1">
        <w:rPr>
          <w:lang w:eastAsia="zh-CN"/>
        </w:rPr>
        <w:t>决赛答辩环节将和</w:t>
      </w:r>
      <w:r w:rsidR="0022554D" w:rsidRPr="00AB0CC1">
        <w:rPr>
          <w:lang w:eastAsia="zh-CN"/>
        </w:rPr>
        <w:t>“</w:t>
      </w:r>
      <w:r w:rsidR="0022554D" w:rsidRPr="00AB0CC1">
        <w:rPr>
          <w:lang w:eastAsia="zh-CN"/>
        </w:rPr>
        <w:t>挑战杯</w:t>
      </w:r>
      <w:r w:rsidR="0022554D" w:rsidRPr="00AB0CC1">
        <w:rPr>
          <w:lang w:eastAsia="zh-CN"/>
        </w:rPr>
        <w:t>”</w:t>
      </w:r>
      <w:r w:rsidR="0022554D" w:rsidRPr="00AB0CC1">
        <w:rPr>
          <w:lang w:eastAsia="zh-CN"/>
        </w:rPr>
        <w:t>竞赛联合进</w:t>
      </w:r>
      <w:r w:rsidR="0022554D" w:rsidRPr="00AB0CC1">
        <w:rPr>
          <w:rFonts w:hint="eastAsia"/>
          <w:lang w:eastAsia="zh-CN"/>
        </w:rPr>
        <w:t>行。进入决赛答辩的团队须要按作品的每个研究方向</w:t>
      </w:r>
      <w:r w:rsidR="0022554D" w:rsidRPr="00AB0CC1">
        <w:rPr>
          <w:lang w:eastAsia="zh-CN"/>
        </w:rPr>
        <w:t>参加相应场次的答辩。</w:t>
      </w:r>
    </w:p>
    <w:p w14:paraId="703B5163" w14:textId="77777777" w:rsidR="00AB0CC1" w:rsidRDefault="00AB0CC1" w:rsidP="00AB0CC1">
      <w:pPr>
        <w:pStyle w:val="3"/>
        <w:rPr>
          <w:rFonts w:ascii="宋体" w:hAnsi="宋体"/>
          <w:b w:val="0"/>
          <w:bCs w:val="0"/>
          <w:lang w:eastAsia="zh-CN"/>
        </w:rPr>
      </w:pPr>
      <w:r>
        <w:rPr>
          <w:rFonts w:ascii="宋体" w:hAnsi="宋体"/>
          <w:color w:val="008CB4"/>
          <w:lang w:eastAsia="zh-CN"/>
        </w:rPr>
        <w:t>评奖表彰</w:t>
      </w:r>
    </w:p>
    <w:p w14:paraId="2EAE2426" w14:textId="77777777" w:rsidR="00AB0CC1" w:rsidRPr="00BC2BC5" w:rsidRDefault="00AB0CC1" w:rsidP="006F20ED">
      <w:pPr>
        <w:pStyle w:val="a3"/>
        <w:spacing w:before="175"/>
        <w:ind w:left="0" w:firstLineChars="200" w:firstLine="520"/>
        <w:rPr>
          <w:rFonts w:ascii="Calibri" w:eastAsia="宋体" w:hAnsi="Calibri"/>
          <w:sz w:val="26"/>
          <w:szCs w:val="22"/>
          <w:lang w:eastAsia="zh-CN"/>
        </w:rPr>
      </w:pPr>
      <w:r w:rsidRPr="00BC2BC5">
        <w:rPr>
          <w:rFonts w:ascii="Calibri" w:eastAsia="宋体" w:hAnsi="Calibri"/>
          <w:sz w:val="26"/>
          <w:szCs w:val="22"/>
          <w:lang w:eastAsia="zh-CN"/>
        </w:rPr>
        <w:t>1.</w:t>
      </w:r>
      <w:r w:rsidRPr="00BC2BC5">
        <w:rPr>
          <w:rFonts w:ascii="Calibri" w:eastAsia="宋体" w:hAnsi="Calibri"/>
          <w:sz w:val="26"/>
          <w:szCs w:val="22"/>
          <w:lang w:eastAsia="zh-CN"/>
        </w:rPr>
        <w:t>未能进</w:t>
      </w:r>
      <w:r w:rsidRPr="00BC2BC5">
        <w:rPr>
          <w:rFonts w:ascii="Calibri" w:eastAsia="宋体" w:hAnsi="Calibri" w:hint="eastAsia"/>
          <w:sz w:val="26"/>
          <w:szCs w:val="22"/>
          <w:lang w:eastAsia="zh-CN"/>
        </w:rPr>
        <w:t>入决赛答辩的作品根据修正得分分别授予</w:t>
      </w:r>
      <w:r w:rsidRPr="00BC2BC5">
        <w:rPr>
          <w:rFonts w:ascii="Calibri" w:eastAsia="宋体" w:hAnsi="Calibri"/>
          <w:sz w:val="26"/>
          <w:szCs w:val="22"/>
          <w:lang w:eastAsia="zh-CN"/>
        </w:rPr>
        <w:t>“</w:t>
      </w:r>
      <w:r w:rsidRPr="00BC2BC5">
        <w:rPr>
          <w:rFonts w:ascii="Calibri" w:eastAsia="宋体" w:hAnsi="Calibri"/>
          <w:sz w:val="26"/>
          <w:szCs w:val="22"/>
          <w:lang w:eastAsia="zh-CN"/>
        </w:rPr>
        <w:t>跨学科奖</w:t>
      </w:r>
      <w:r w:rsidRPr="00BC2BC5">
        <w:rPr>
          <w:rFonts w:ascii="Calibri" w:eastAsia="宋体" w:hAnsi="Calibri"/>
          <w:sz w:val="26"/>
          <w:szCs w:val="22"/>
          <w:lang w:eastAsia="zh-CN"/>
        </w:rPr>
        <w:t>”</w:t>
      </w:r>
      <w:r w:rsidRPr="00BC2BC5">
        <w:rPr>
          <w:rFonts w:ascii="Calibri" w:eastAsia="宋体" w:hAnsi="Calibri" w:hint="eastAsia"/>
          <w:sz w:val="26"/>
          <w:szCs w:val="22"/>
          <w:lang w:eastAsia="zh-CN"/>
        </w:rPr>
        <w:t>二等奖、三等奖以及鼓励奖。</w:t>
      </w:r>
    </w:p>
    <w:p w14:paraId="69AD8FE8" w14:textId="77777777" w:rsidR="00AB0CC1" w:rsidRPr="00BC2BC5" w:rsidRDefault="00AB0CC1" w:rsidP="006F20ED">
      <w:pPr>
        <w:pStyle w:val="a3"/>
        <w:spacing w:before="175" w:line="360" w:lineRule="auto"/>
        <w:ind w:left="0" w:firstLineChars="200" w:firstLine="520"/>
        <w:rPr>
          <w:rFonts w:ascii="Calibri" w:eastAsia="宋体" w:hAnsi="Calibri"/>
          <w:sz w:val="26"/>
          <w:szCs w:val="22"/>
          <w:lang w:eastAsia="zh-CN"/>
        </w:rPr>
      </w:pPr>
      <w:r w:rsidRPr="00BC2BC5">
        <w:rPr>
          <w:rFonts w:ascii="Calibri" w:eastAsia="宋体" w:hAnsi="Calibri"/>
          <w:sz w:val="26"/>
          <w:szCs w:val="22"/>
          <w:lang w:eastAsia="zh-CN"/>
        </w:rPr>
        <w:t>2.</w:t>
      </w:r>
      <w:r w:rsidRPr="00BC2BC5">
        <w:rPr>
          <w:rFonts w:ascii="Calibri" w:eastAsia="宋体" w:hAnsi="Calibri" w:hint="eastAsia"/>
          <w:sz w:val="26"/>
          <w:szCs w:val="22"/>
          <w:lang w:eastAsia="zh-CN"/>
        </w:rPr>
        <w:t>在进入决赛答辩的作品中，综合考虑作品的书面评审得分和决赛答辩得分，以及本专、</w:t>
      </w:r>
      <w:r w:rsidRPr="00BC2BC5">
        <w:rPr>
          <w:rFonts w:ascii="Calibri" w:eastAsia="宋体" w:hAnsi="Calibri"/>
          <w:sz w:val="26"/>
          <w:szCs w:val="22"/>
          <w:lang w:eastAsia="zh-CN"/>
        </w:rPr>
        <w:t xml:space="preserve"> </w:t>
      </w:r>
      <w:r w:rsidRPr="00BC2BC5">
        <w:rPr>
          <w:rFonts w:ascii="Calibri" w:eastAsia="宋体" w:hAnsi="Calibri" w:hint="eastAsia"/>
          <w:sz w:val="26"/>
          <w:szCs w:val="22"/>
          <w:lang w:eastAsia="zh-CN"/>
        </w:rPr>
        <w:t>硕、博比例和学科作品数量比例确定一定数量作品为</w:t>
      </w:r>
      <w:r w:rsidRPr="00BC2BC5">
        <w:rPr>
          <w:rFonts w:ascii="Calibri" w:eastAsia="宋体" w:hAnsi="Calibri"/>
          <w:sz w:val="26"/>
          <w:szCs w:val="22"/>
          <w:lang w:eastAsia="zh-CN"/>
        </w:rPr>
        <w:t>“</w:t>
      </w:r>
      <w:r w:rsidRPr="00BC2BC5">
        <w:rPr>
          <w:rFonts w:ascii="Calibri" w:eastAsia="宋体" w:hAnsi="Calibri" w:hint="eastAsia"/>
          <w:sz w:val="26"/>
          <w:szCs w:val="22"/>
          <w:lang w:eastAsia="zh-CN"/>
        </w:rPr>
        <w:t>跨学科奖</w:t>
      </w:r>
      <w:r w:rsidRPr="00BC2BC5">
        <w:rPr>
          <w:rFonts w:ascii="Calibri" w:eastAsia="宋体" w:hAnsi="Calibri"/>
          <w:sz w:val="26"/>
          <w:szCs w:val="22"/>
          <w:lang w:eastAsia="zh-CN"/>
        </w:rPr>
        <w:t>”</w:t>
      </w:r>
      <w:r w:rsidRPr="00BC2BC5">
        <w:rPr>
          <w:rFonts w:ascii="Calibri" w:eastAsia="宋体" w:hAnsi="Calibri" w:hint="eastAsia"/>
          <w:sz w:val="26"/>
          <w:szCs w:val="22"/>
          <w:lang w:eastAsia="zh-CN"/>
        </w:rPr>
        <w:t>特等奖，同时授予</w:t>
      </w:r>
      <w:r w:rsidRPr="00BC2BC5">
        <w:rPr>
          <w:rFonts w:ascii="Calibri" w:eastAsia="宋体" w:hAnsi="Calibri"/>
          <w:sz w:val="26"/>
          <w:szCs w:val="22"/>
          <w:lang w:eastAsia="zh-CN"/>
        </w:rPr>
        <w:t>“</w:t>
      </w:r>
      <w:r w:rsidRPr="00BC2BC5">
        <w:rPr>
          <w:rFonts w:ascii="Calibri" w:eastAsia="宋体" w:hAnsi="Calibri" w:hint="eastAsia"/>
          <w:sz w:val="26"/>
          <w:szCs w:val="22"/>
          <w:lang w:eastAsia="zh-CN"/>
        </w:rPr>
        <w:t>挑战杯</w:t>
      </w:r>
      <w:r w:rsidRPr="00BC2BC5">
        <w:rPr>
          <w:rFonts w:ascii="Calibri" w:eastAsia="宋体" w:hAnsi="Calibri"/>
          <w:sz w:val="26"/>
          <w:szCs w:val="22"/>
          <w:lang w:eastAsia="zh-CN"/>
        </w:rPr>
        <w:t>”</w:t>
      </w:r>
      <w:r w:rsidRPr="00BC2BC5">
        <w:rPr>
          <w:rFonts w:ascii="Calibri" w:eastAsia="宋体" w:hAnsi="Calibri" w:hint="eastAsia"/>
          <w:sz w:val="26"/>
          <w:szCs w:val="22"/>
          <w:lang w:eastAsia="zh-CN"/>
        </w:rPr>
        <w:t>竞赛特等奖。进入决赛答辩的其他作品为</w:t>
      </w:r>
      <w:r w:rsidRPr="00BC2BC5">
        <w:rPr>
          <w:rFonts w:ascii="Calibri" w:eastAsia="宋体" w:hAnsi="Calibri"/>
          <w:sz w:val="26"/>
          <w:szCs w:val="22"/>
          <w:lang w:eastAsia="zh-CN"/>
        </w:rPr>
        <w:t>“</w:t>
      </w:r>
      <w:r w:rsidRPr="00BC2BC5">
        <w:rPr>
          <w:rFonts w:ascii="Calibri" w:eastAsia="宋体" w:hAnsi="Calibri" w:hint="eastAsia"/>
          <w:sz w:val="26"/>
          <w:szCs w:val="22"/>
          <w:lang w:eastAsia="zh-CN"/>
        </w:rPr>
        <w:t>跨学科奖</w:t>
      </w:r>
      <w:r w:rsidRPr="00BC2BC5">
        <w:rPr>
          <w:rFonts w:ascii="Calibri" w:eastAsia="宋体" w:hAnsi="Calibri"/>
          <w:sz w:val="26"/>
          <w:szCs w:val="22"/>
          <w:lang w:eastAsia="zh-CN"/>
        </w:rPr>
        <w:t>”</w:t>
      </w:r>
      <w:r w:rsidRPr="00BC2BC5">
        <w:rPr>
          <w:rFonts w:ascii="Calibri" w:eastAsia="宋体" w:hAnsi="Calibri" w:hint="eastAsia"/>
          <w:sz w:val="26"/>
          <w:szCs w:val="22"/>
          <w:lang w:eastAsia="zh-CN"/>
        </w:rPr>
        <w:t>一等奖的，同时授予</w:t>
      </w:r>
      <w:r w:rsidRPr="00BC2BC5">
        <w:rPr>
          <w:rFonts w:ascii="Calibri" w:eastAsia="宋体" w:hAnsi="Calibri"/>
          <w:sz w:val="26"/>
          <w:szCs w:val="22"/>
          <w:lang w:eastAsia="zh-CN"/>
        </w:rPr>
        <w:t>“</w:t>
      </w:r>
      <w:r w:rsidRPr="00BC2BC5">
        <w:rPr>
          <w:rFonts w:ascii="Calibri" w:eastAsia="宋体" w:hAnsi="Calibri"/>
          <w:sz w:val="26"/>
          <w:szCs w:val="22"/>
          <w:lang w:eastAsia="zh-CN"/>
        </w:rPr>
        <w:t>挑战杯</w:t>
      </w:r>
      <w:r w:rsidRPr="00BC2BC5">
        <w:rPr>
          <w:rFonts w:ascii="Calibri" w:eastAsia="宋体" w:hAnsi="Calibri"/>
          <w:sz w:val="26"/>
          <w:szCs w:val="22"/>
          <w:lang w:eastAsia="zh-CN"/>
        </w:rPr>
        <w:t>”</w:t>
      </w:r>
      <w:r w:rsidRPr="00BC2BC5">
        <w:rPr>
          <w:rFonts w:ascii="Calibri" w:eastAsia="宋体" w:hAnsi="Calibri"/>
          <w:sz w:val="26"/>
          <w:szCs w:val="22"/>
          <w:lang w:eastAsia="zh-CN"/>
        </w:rPr>
        <w:t>五四</w:t>
      </w:r>
      <w:r w:rsidRPr="00BC2BC5">
        <w:rPr>
          <w:rFonts w:ascii="Calibri" w:eastAsia="宋体" w:hAnsi="Calibri" w:hint="eastAsia"/>
          <w:sz w:val="26"/>
          <w:szCs w:val="22"/>
          <w:lang w:eastAsia="zh-CN"/>
        </w:rPr>
        <w:t>青年</w:t>
      </w:r>
      <w:r w:rsidRPr="00BC2BC5">
        <w:rPr>
          <w:rFonts w:ascii="Calibri" w:eastAsia="宋体" w:hAnsi="Calibri"/>
          <w:sz w:val="26"/>
          <w:szCs w:val="22"/>
          <w:lang w:eastAsia="zh-CN"/>
        </w:rPr>
        <w:t>科学奖竞赛</w:t>
      </w:r>
      <w:r w:rsidRPr="00BC2BC5">
        <w:rPr>
          <w:rFonts w:ascii="Calibri" w:eastAsia="宋体" w:hAnsi="Calibri" w:hint="eastAsia"/>
          <w:sz w:val="26"/>
          <w:szCs w:val="22"/>
          <w:lang w:eastAsia="zh-CN"/>
        </w:rPr>
        <w:t>一等奖。</w:t>
      </w:r>
      <w:r w:rsidRPr="00BC2BC5">
        <w:rPr>
          <w:rFonts w:ascii="Calibri" w:eastAsia="宋体" w:hAnsi="Calibri"/>
          <w:sz w:val="26"/>
          <w:szCs w:val="22"/>
          <w:lang w:eastAsia="zh-CN"/>
        </w:rPr>
        <w:t xml:space="preserve"> </w:t>
      </w:r>
    </w:p>
    <w:p w14:paraId="4276A9C6" w14:textId="77777777" w:rsidR="00AB0CC1" w:rsidRPr="00BC2BC5" w:rsidRDefault="00AB0CC1" w:rsidP="006F20ED">
      <w:pPr>
        <w:pStyle w:val="a3"/>
        <w:spacing w:before="175"/>
        <w:ind w:left="0" w:firstLineChars="200" w:firstLine="520"/>
        <w:rPr>
          <w:rFonts w:ascii="Calibri" w:eastAsia="宋体" w:hAnsi="Calibri"/>
          <w:sz w:val="26"/>
          <w:szCs w:val="22"/>
          <w:lang w:eastAsia="zh-CN"/>
        </w:rPr>
      </w:pPr>
      <w:r w:rsidRPr="00BC2BC5">
        <w:rPr>
          <w:rFonts w:ascii="Calibri" w:eastAsia="宋体" w:hAnsi="Calibri"/>
          <w:sz w:val="26"/>
          <w:szCs w:val="22"/>
          <w:lang w:eastAsia="zh-CN"/>
        </w:rPr>
        <w:t>3.</w:t>
      </w:r>
      <w:r w:rsidRPr="00BC2BC5">
        <w:rPr>
          <w:rFonts w:ascii="Calibri" w:eastAsia="宋体" w:hAnsi="Calibri"/>
          <w:sz w:val="26"/>
          <w:szCs w:val="22"/>
          <w:lang w:eastAsia="zh-CN"/>
        </w:rPr>
        <w:t>由</w:t>
      </w:r>
      <w:r w:rsidRPr="00BC2BC5">
        <w:rPr>
          <w:rFonts w:ascii="Calibri" w:eastAsia="宋体" w:hAnsi="Calibri"/>
          <w:sz w:val="26"/>
          <w:szCs w:val="22"/>
          <w:lang w:eastAsia="zh-CN"/>
        </w:rPr>
        <w:t>“</w:t>
      </w:r>
      <w:r w:rsidRPr="00BC2BC5">
        <w:rPr>
          <w:rFonts w:ascii="Calibri" w:eastAsia="宋体" w:hAnsi="Calibri"/>
          <w:sz w:val="26"/>
          <w:szCs w:val="22"/>
          <w:lang w:eastAsia="zh-CN"/>
        </w:rPr>
        <w:t>挑战杯</w:t>
      </w:r>
      <w:r w:rsidRPr="00BC2BC5">
        <w:rPr>
          <w:rFonts w:ascii="Calibri" w:eastAsia="宋体" w:hAnsi="Calibri"/>
          <w:sz w:val="26"/>
          <w:szCs w:val="22"/>
          <w:lang w:eastAsia="zh-CN"/>
        </w:rPr>
        <w:t>”</w:t>
      </w:r>
      <w:r w:rsidRPr="00BC2BC5">
        <w:rPr>
          <w:rFonts w:ascii="Calibri" w:eastAsia="宋体" w:hAnsi="Calibri"/>
          <w:sz w:val="26"/>
          <w:szCs w:val="22"/>
          <w:lang w:eastAsia="zh-CN"/>
        </w:rPr>
        <w:t>科技</w:t>
      </w:r>
      <w:r w:rsidRPr="00BC2BC5">
        <w:rPr>
          <w:rFonts w:ascii="Calibri" w:eastAsia="宋体" w:hAnsi="Calibri" w:hint="eastAsia"/>
          <w:sz w:val="26"/>
          <w:szCs w:val="22"/>
          <w:lang w:eastAsia="zh-CN"/>
        </w:rPr>
        <w:t>工程办公室评出积极组织参赛的学生社团，授予</w:t>
      </w:r>
      <w:r w:rsidRPr="00BC2BC5">
        <w:rPr>
          <w:rFonts w:ascii="Calibri" w:eastAsia="宋体" w:hAnsi="Calibri"/>
          <w:sz w:val="26"/>
          <w:szCs w:val="22"/>
          <w:lang w:eastAsia="zh-CN"/>
        </w:rPr>
        <w:t>“</w:t>
      </w:r>
      <w:r w:rsidRPr="00BC2BC5">
        <w:rPr>
          <w:rFonts w:ascii="Calibri" w:eastAsia="宋体" w:hAnsi="Calibri"/>
          <w:sz w:val="26"/>
          <w:szCs w:val="22"/>
          <w:lang w:eastAsia="zh-CN"/>
        </w:rPr>
        <w:t>社团学术科创奖</w:t>
      </w:r>
      <w:r w:rsidRPr="00BC2BC5">
        <w:rPr>
          <w:rFonts w:ascii="Calibri" w:eastAsia="宋体" w:hAnsi="Calibri"/>
          <w:sz w:val="26"/>
          <w:szCs w:val="22"/>
          <w:lang w:eastAsia="zh-CN"/>
        </w:rPr>
        <w:t>”</w:t>
      </w:r>
      <w:r w:rsidRPr="00BC2BC5">
        <w:rPr>
          <w:rFonts w:ascii="Calibri" w:eastAsia="宋体" w:hAnsi="Calibri"/>
          <w:sz w:val="26"/>
          <w:szCs w:val="22"/>
          <w:lang w:eastAsia="zh-CN"/>
        </w:rPr>
        <w:t>。</w:t>
      </w:r>
    </w:p>
    <w:p w14:paraId="5D5BD962" w14:textId="77777777" w:rsidR="00AB0CC1" w:rsidRPr="00BC2BC5" w:rsidRDefault="00AB0CC1" w:rsidP="006F20ED">
      <w:pPr>
        <w:pStyle w:val="a3"/>
        <w:spacing w:before="175"/>
        <w:ind w:left="0" w:firstLineChars="200" w:firstLine="520"/>
        <w:rPr>
          <w:rFonts w:ascii="Calibri" w:eastAsia="宋体" w:hAnsi="Calibri"/>
          <w:sz w:val="26"/>
          <w:szCs w:val="22"/>
          <w:lang w:eastAsia="zh-CN"/>
        </w:rPr>
      </w:pPr>
      <w:r w:rsidRPr="00BC2BC5">
        <w:rPr>
          <w:rFonts w:ascii="Calibri" w:eastAsia="宋体" w:hAnsi="Calibri"/>
          <w:sz w:val="26"/>
          <w:szCs w:val="22"/>
          <w:lang w:eastAsia="zh-CN"/>
        </w:rPr>
        <w:t>4.</w:t>
      </w:r>
      <w:r w:rsidRPr="00BC2BC5">
        <w:rPr>
          <w:rFonts w:ascii="Calibri" w:eastAsia="宋体" w:hAnsi="Calibri"/>
          <w:sz w:val="26"/>
          <w:szCs w:val="22"/>
          <w:lang w:eastAsia="zh-CN"/>
        </w:rPr>
        <w:t>授予优秀的团队荣誉证书，并给予项</w:t>
      </w:r>
      <w:r w:rsidRPr="00BC2BC5">
        <w:rPr>
          <w:rFonts w:ascii="Calibri" w:eastAsia="宋体" w:hAnsi="Calibri" w:hint="eastAsia"/>
          <w:sz w:val="26"/>
          <w:szCs w:val="22"/>
          <w:lang w:eastAsia="zh-CN"/>
        </w:rPr>
        <w:t>目资助。</w:t>
      </w:r>
    </w:p>
    <w:p w14:paraId="27AF773E" w14:textId="77777777" w:rsidR="00AB0CC1" w:rsidRPr="00BC2BC5" w:rsidRDefault="00AB0CC1" w:rsidP="006F20ED">
      <w:pPr>
        <w:pStyle w:val="a3"/>
        <w:spacing w:before="175"/>
        <w:ind w:left="0" w:firstLineChars="200" w:firstLine="520"/>
        <w:rPr>
          <w:rFonts w:ascii="Calibri" w:eastAsia="宋体" w:hAnsi="Calibri"/>
          <w:sz w:val="26"/>
          <w:szCs w:val="22"/>
          <w:lang w:eastAsia="zh-CN"/>
        </w:rPr>
      </w:pPr>
      <w:r w:rsidRPr="00BC2BC5">
        <w:rPr>
          <w:rFonts w:ascii="Calibri" w:eastAsia="宋体" w:hAnsi="Calibri"/>
          <w:sz w:val="26"/>
          <w:szCs w:val="22"/>
          <w:lang w:eastAsia="zh-CN"/>
        </w:rPr>
        <w:t>5.</w:t>
      </w:r>
      <w:r w:rsidRPr="00BC2BC5">
        <w:rPr>
          <w:rFonts w:ascii="Calibri" w:eastAsia="宋体" w:hAnsi="Calibri"/>
          <w:sz w:val="26"/>
          <w:szCs w:val="22"/>
          <w:lang w:eastAsia="zh-CN"/>
        </w:rPr>
        <w:t>获北京市</w:t>
      </w:r>
      <w:r w:rsidRPr="00BC2BC5">
        <w:rPr>
          <w:rFonts w:ascii="Calibri" w:eastAsia="宋体" w:hAnsi="Calibri" w:hint="eastAsia"/>
          <w:sz w:val="26"/>
          <w:szCs w:val="22"/>
          <w:lang w:eastAsia="zh-CN"/>
        </w:rPr>
        <w:t>二等奖及以上的奖励可申请</w:t>
      </w:r>
      <w:r w:rsidRPr="00BC2BC5">
        <w:rPr>
          <w:rFonts w:ascii="Calibri" w:eastAsia="宋体" w:hAnsi="Calibri"/>
          <w:sz w:val="26"/>
          <w:szCs w:val="22"/>
          <w:lang w:eastAsia="zh-CN"/>
        </w:rPr>
        <w:t>“</w:t>
      </w:r>
      <w:r w:rsidRPr="00BC2BC5">
        <w:rPr>
          <w:rFonts w:ascii="Calibri" w:eastAsia="宋体" w:hAnsi="Calibri"/>
          <w:sz w:val="26"/>
          <w:szCs w:val="22"/>
          <w:lang w:eastAsia="zh-CN"/>
        </w:rPr>
        <w:t>研究课程</w:t>
      </w:r>
      <w:r w:rsidRPr="00BC2BC5">
        <w:rPr>
          <w:rFonts w:ascii="Calibri" w:eastAsia="宋体" w:hAnsi="Calibri"/>
          <w:sz w:val="26"/>
          <w:szCs w:val="22"/>
          <w:lang w:eastAsia="zh-CN"/>
        </w:rPr>
        <w:t>”</w:t>
      </w:r>
      <w:r w:rsidRPr="00BC2BC5">
        <w:rPr>
          <w:rFonts w:ascii="Calibri" w:eastAsia="宋体" w:hAnsi="Calibri"/>
          <w:sz w:val="26"/>
          <w:szCs w:val="22"/>
          <w:lang w:eastAsia="zh-CN"/>
        </w:rPr>
        <w:t>的学分。</w:t>
      </w:r>
      <w:r w:rsidRPr="00BC2BC5">
        <w:rPr>
          <w:rFonts w:ascii="Calibri" w:eastAsia="宋体" w:hAnsi="Calibri"/>
          <w:sz w:val="26"/>
          <w:szCs w:val="22"/>
          <w:lang w:eastAsia="zh-CN"/>
        </w:rPr>
        <w:t xml:space="preserve"> </w:t>
      </w:r>
    </w:p>
    <w:p w14:paraId="117E5BEB" w14:textId="77777777" w:rsidR="00AB0CC1" w:rsidRPr="00BC2BC5" w:rsidRDefault="00AB0CC1" w:rsidP="006F20ED">
      <w:pPr>
        <w:pStyle w:val="a3"/>
        <w:spacing w:before="175"/>
        <w:ind w:left="0" w:firstLineChars="200" w:firstLine="520"/>
        <w:rPr>
          <w:rFonts w:ascii="Calibri" w:eastAsia="宋体" w:hAnsi="Calibri"/>
          <w:sz w:val="26"/>
          <w:szCs w:val="22"/>
          <w:lang w:eastAsia="zh-CN"/>
        </w:rPr>
      </w:pPr>
      <w:r w:rsidRPr="00BC2BC5">
        <w:rPr>
          <w:rFonts w:ascii="Calibri" w:eastAsia="宋体" w:hAnsi="Calibri"/>
          <w:sz w:val="26"/>
          <w:szCs w:val="22"/>
          <w:lang w:eastAsia="zh-CN"/>
        </w:rPr>
        <w:t>6.</w:t>
      </w:r>
      <w:r w:rsidRPr="00BC2BC5">
        <w:rPr>
          <w:rFonts w:ascii="Calibri" w:eastAsia="宋体" w:hAnsi="Calibri"/>
          <w:sz w:val="26"/>
          <w:szCs w:val="22"/>
          <w:lang w:eastAsia="zh-CN"/>
        </w:rPr>
        <w:t>有潜</w:t>
      </w:r>
      <w:r w:rsidRPr="00BC2BC5">
        <w:rPr>
          <w:rFonts w:ascii="Calibri" w:eastAsia="宋体" w:hAnsi="Calibri" w:hint="eastAsia"/>
          <w:sz w:val="26"/>
          <w:szCs w:val="22"/>
          <w:lang w:eastAsia="zh-CN"/>
        </w:rPr>
        <w:t>力或创意的作品有可能获得我校先进技术研究院、前沿交叉学科研究院等相关学术机</w:t>
      </w:r>
      <w:r w:rsidRPr="00BC2BC5">
        <w:rPr>
          <w:rFonts w:ascii="Calibri" w:eastAsia="宋体" w:hAnsi="Calibri"/>
          <w:sz w:val="26"/>
          <w:szCs w:val="22"/>
          <w:lang w:eastAsia="zh-CN"/>
        </w:rPr>
        <w:t>构的课题、基</w:t>
      </w:r>
      <w:r w:rsidRPr="00BC2BC5">
        <w:rPr>
          <w:rFonts w:ascii="Calibri" w:eastAsia="宋体" w:hAnsi="Calibri" w:hint="eastAsia"/>
          <w:sz w:val="26"/>
          <w:szCs w:val="22"/>
          <w:lang w:eastAsia="zh-CN"/>
        </w:rPr>
        <w:t>金和项目的进一步支持。</w:t>
      </w:r>
    </w:p>
    <w:p w14:paraId="37990A68" w14:textId="77777777" w:rsidR="002F7D3A" w:rsidRPr="00C653D1" w:rsidRDefault="002F7D3A" w:rsidP="002F7D3A">
      <w:pPr>
        <w:rPr>
          <w:rFonts w:ascii="宋体" w:hAnsi="宋体"/>
          <w:b/>
          <w:sz w:val="20"/>
          <w:szCs w:val="20"/>
          <w:lang w:eastAsia="zh-CN"/>
        </w:rPr>
      </w:pPr>
    </w:p>
    <w:p w14:paraId="05310EED" w14:textId="77777777" w:rsidR="006F20ED" w:rsidRDefault="006F20ED" w:rsidP="002F7D3A">
      <w:pPr>
        <w:pStyle w:val="2"/>
        <w:spacing w:line="467" w:lineRule="exact"/>
        <w:rPr>
          <w:rFonts w:ascii="宋体" w:eastAsia="宋体" w:hAnsi="宋体"/>
          <w:b/>
          <w:lang w:eastAsia="zh-CN"/>
        </w:rPr>
      </w:pPr>
    </w:p>
    <w:p w14:paraId="46165717" w14:textId="77777777" w:rsidR="006F20ED" w:rsidRDefault="006F20ED" w:rsidP="002F7D3A">
      <w:pPr>
        <w:pStyle w:val="2"/>
        <w:spacing w:line="467" w:lineRule="exact"/>
        <w:rPr>
          <w:rFonts w:ascii="宋体" w:eastAsia="宋体" w:hAnsi="宋体"/>
          <w:b/>
          <w:lang w:eastAsia="zh-CN"/>
        </w:rPr>
      </w:pPr>
    </w:p>
    <w:p w14:paraId="6217E1A6" w14:textId="77777777" w:rsidR="006F20ED" w:rsidRDefault="006F20ED" w:rsidP="002F7D3A">
      <w:pPr>
        <w:pStyle w:val="2"/>
        <w:spacing w:line="467" w:lineRule="exact"/>
        <w:rPr>
          <w:rFonts w:ascii="宋体" w:eastAsia="宋体" w:hAnsi="宋体"/>
          <w:b/>
          <w:lang w:eastAsia="zh-CN"/>
        </w:rPr>
      </w:pPr>
    </w:p>
    <w:p w14:paraId="49388468" w14:textId="77777777" w:rsidR="006F20ED" w:rsidRDefault="006F20ED" w:rsidP="002F7D3A">
      <w:pPr>
        <w:pStyle w:val="2"/>
        <w:spacing w:line="467" w:lineRule="exact"/>
        <w:rPr>
          <w:rFonts w:ascii="宋体" w:eastAsia="宋体" w:hAnsi="宋体"/>
          <w:b/>
          <w:lang w:eastAsia="zh-CN"/>
        </w:rPr>
      </w:pPr>
    </w:p>
    <w:p w14:paraId="183C613A" w14:textId="77777777" w:rsidR="006F20ED" w:rsidRDefault="006F20ED" w:rsidP="002F7D3A">
      <w:pPr>
        <w:pStyle w:val="2"/>
        <w:spacing w:line="467" w:lineRule="exact"/>
        <w:rPr>
          <w:rFonts w:ascii="宋体" w:eastAsia="宋体" w:hAnsi="宋体"/>
          <w:b/>
          <w:lang w:eastAsia="zh-CN"/>
        </w:rPr>
      </w:pPr>
    </w:p>
    <w:p w14:paraId="5F6AA092" w14:textId="77777777" w:rsidR="002F7D3A" w:rsidRPr="00C653D1" w:rsidRDefault="002F7D3A" w:rsidP="002F7D3A">
      <w:pPr>
        <w:pStyle w:val="2"/>
        <w:spacing w:line="467" w:lineRule="exact"/>
        <w:rPr>
          <w:rFonts w:ascii="宋体" w:eastAsia="宋体" w:hAnsi="宋体"/>
          <w:b/>
          <w:lang w:eastAsia="zh-CN"/>
        </w:rPr>
      </w:pPr>
      <w:r w:rsidRPr="00C653D1">
        <w:rPr>
          <w:rFonts w:ascii="宋体" w:eastAsia="宋体" w:hAnsi="宋体"/>
          <w:b/>
          <w:lang w:eastAsia="zh-CN"/>
        </w:rPr>
        <w:lastRenderedPageBreak/>
        <w:t>特别贡献奖竞赛参赛流程</w:t>
      </w:r>
    </w:p>
    <w:p w14:paraId="189EEB37" w14:textId="77777777" w:rsidR="003B2C21" w:rsidRDefault="003B2C21" w:rsidP="00AB0CC1">
      <w:pPr>
        <w:spacing w:before="86"/>
        <w:ind w:left="720"/>
        <w:rPr>
          <w:rFonts w:ascii="宋体" w:hAnsi="宋体" w:cs="Arial"/>
          <w:b/>
          <w:bCs/>
          <w:color w:val="E32400"/>
          <w:sz w:val="18"/>
          <w:szCs w:val="18"/>
          <w:lang w:eastAsia="zh-CN"/>
        </w:rPr>
      </w:pPr>
    </w:p>
    <w:p w14:paraId="23B25F38" w14:textId="77777777" w:rsidR="00AB0CC1" w:rsidRDefault="00AB0CC1" w:rsidP="00AB0CC1">
      <w:pPr>
        <w:spacing w:before="86"/>
        <w:ind w:left="720"/>
        <w:rPr>
          <w:rFonts w:ascii="宋体" w:hAnsi="宋体" w:cs="Arial"/>
          <w:sz w:val="18"/>
          <w:szCs w:val="18"/>
          <w:lang w:eastAsia="zh-CN"/>
        </w:rPr>
      </w:pPr>
      <w:r>
        <w:rPr>
          <w:rFonts w:ascii="宋体" w:hAnsi="宋体"/>
          <w:noProof/>
          <w:lang w:eastAsia="zh-CN"/>
        </w:rPr>
        <mc:AlternateContent>
          <mc:Choice Requires="wpg">
            <w:drawing>
              <wp:anchor distT="0" distB="0" distL="114300" distR="114300" simplePos="0" relativeHeight="251687936" behindDoc="1" locked="0" layoutInCell="1" allowOverlap="1" wp14:anchorId="50949532" wp14:editId="6F2C8178">
                <wp:simplePos x="0" y="0"/>
                <wp:positionH relativeFrom="page">
                  <wp:posOffset>711200</wp:posOffset>
                </wp:positionH>
                <wp:positionV relativeFrom="paragraph">
                  <wp:posOffset>263525</wp:posOffset>
                </wp:positionV>
                <wp:extent cx="2141220" cy="387985"/>
                <wp:effectExtent l="15875" t="6985" r="5080" b="14605"/>
                <wp:wrapNone/>
                <wp:docPr id="40" name="组合 1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41220" cy="387985"/>
                          <a:chOff x="1140" y="435"/>
                          <a:chExt cx="3332" cy="572"/>
                        </a:xfrm>
                      </wpg:grpSpPr>
                      <wpg:grpSp>
                        <wpg:cNvPr id="41" name="Group 268"/>
                        <wpg:cNvGrpSpPr>
                          <a:grpSpLocks/>
                        </wpg:cNvGrpSpPr>
                        <wpg:grpSpPr bwMode="auto">
                          <a:xfrm>
                            <a:off x="1140" y="535"/>
                            <a:ext cx="3260" cy="2"/>
                            <a:chOff x="1140" y="535"/>
                            <a:chExt cx="3260" cy="2"/>
                          </a:xfrm>
                        </wpg:grpSpPr>
                        <wps:wsp>
                          <wps:cNvPr id="42" name="Freeform 269"/>
                          <wps:cNvSpPr>
                            <a:spLocks noChangeArrowheads="1"/>
                          </wps:cNvSpPr>
                          <wps:spPr bwMode="auto">
                            <a:xfrm>
                              <a:off x="1140" y="535"/>
                              <a:ext cx="3260" cy="0"/>
                            </a:xfrm>
                            <a:custGeom>
                              <a:avLst/>
                              <a:gdLst>
                                <a:gd name="T0" fmla="*/ 0 w 3260"/>
                                <a:gd name="T1" fmla="*/ 0 h 2"/>
                                <a:gd name="T2" fmla="*/ 3260 w 3260"/>
                                <a:gd name="T3" fmla="*/ 0 h 2"/>
                                <a:gd name="T4" fmla="*/ 0 w 3260"/>
                                <a:gd name="T5" fmla="*/ 0 h 2"/>
                                <a:gd name="T6" fmla="*/ 3260 w 3260"/>
                                <a:gd name="T7" fmla="*/ 2 h 2"/>
                              </a:gdLst>
                              <a:ahLst/>
                              <a:cxnLst>
                                <a:cxn ang="0">
                                  <a:pos x="T0" y="T1"/>
                                </a:cxn>
                                <a:cxn ang="0">
                                  <a:pos x="T2" y="T3"/>
                                </a:cxn>
                              </a:cxnLst>
                              <a:rect l="T4" t="T5" r="T6" b="T7"/>
                              <a:pathLst>
                                <a:path w="3260" h="2">
                                  <a:moveTo>
                                    <a:pt x="0" y="0"/>
                                  </a:moveTo>
                                  <a:lnTo>
                                    <a:pt x="3260" y="0"/>
                                  </a:lnTo>
                                </a:path>
                              </a:pathLst>
                            </a:custGeom>
                            <a:noFill/>
                            <a:ln w="25400">
                              <a:solidFill>
                                <a:srgbClr val="40A9C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 name="Group 270"/>
                        <wpg:cNvGrpSpPr>
                          <a:grpSpLocks/>
                        </wpg:cNvGrpSpPr>
                        <wpg:grpSpPr bwMode="auto">
                          <a:xfrm>
                            <a:off x="1156" y="527"/>
                            <a:ext cx="2" cy="480"/>
                            <a:chOff x="1156" y="527"/>
                            <a:chExt cx="2" cy="480"/>
                          </a:xfrm>
                        </wpg:grpSpPr>
                        <wps:wsp>
                          <wps:cNvPr id="44" name="Freeform 271"/>
                          <wps:cNvSpPr>
                            <a:spLocks noChangeArrowheads="1"/>
                          </wps:cNvSpPr>
                          <wps:spPr bwMode="auto">
                            <a:xfrm>
                              <a:off x="1156" y="527"/>
                              <a:ext cx="0" cy="480"/>
                            </a:xfrm>
                            <a:custGeom>
                              <a:avLst/>
                              <a:gdLst>
                                <a:gd name="T0" fmla="*/ 0 w 2"/>
                                <a:gd name="T1" fmla="*/ 480 h 480"/>
                                <a:gd name="T2" fmla="*/ 0 w 2"/>
                                <a:gd name="T3" fmla="*/ 0 h 480"/>
                                <a:gd name="T4" fmla="*/ 0 w 2"/>
                                <a:gd name="T5" fmla="*/ 0 h 480"/>
                                <a:gd name="T6" fmla="*/ 2 w 2"/>
                                <a:gd name="T7" fmla="*/ 480 h 480"/>
                              </a:gdLst>
                              <a:ahLst/>
                              <a:cxnLst>
                                <a:cxn ang="0">
                                  <a:pos x="T0" y="T1"/>
                                </a:cxn>
                                <a:cxn ang="0">
                                  <a:pos x="T2" y="T3"/>
                                </a:cxn>
                              </a:cxnLst>
                              <a:rect l="T4" t="T5" r="T6" b="T7"/>
                              <a:pathLst>
                                <a:path w="2" h="480">
                                  <a:moveTo>
                                    <a:pt x="0" y="480"/>
                                  </a:moveTo>
                                  <a:lnTo>
                                    <a:pt x="0" y="0"/>
                                  </a:lnTo>
                                </a:path>
                              </a:pathLst>
                            </a:custGeom>
                            <a:noFill/>
                            <a:ln w="25400">
                              <a:solidFill>
                                <a:srgbClr val="40A9C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 name="Group 272"/>
                        <wpg:cNvGrpSpPr>
                          <a:grpSpLocks/>
                        </wpg:cNvGrpSpPr>
                        <wpg:grpSpPr bwMode="auto">
                          <a:xfrm>
                            <a:off x="4376" y="543"/>
                            <a:ext cx="2" cy="276"/>
                            <a:chOff x="4376" y="543"/>
                            <a:chExt cx="2" cy="276"/>
                          </a:xfrm>
                        </wpg:grpSpPr>
                        <wps:wsp>
                          <wps:cNvPr id="46" name="Freeform 273"/>
                          <wps:cNvSpPr>
                            <a:spLocks noChangeArrowheads="1"/>
                          </wps:cNvSpPr>
                          <wps:spPr bwMode="auto">
                            <a:xfrm>
                              <a:off x="4376" y="543"/>
                              <a:ext cx="0" cy="276"/>
                            </a:xfrm>
                            <a:custGeom>
                              <a:avLst/>
                              <a:gdLst>
                                <a:gd name="T0" fmla="*/ 0 w 2"/>
                                <a:gd name="T1" fmla="*/ 276 h 276"/>
                                <a:gd name="T2" fmla="*/ 0 w 2"/>
                                <a:gd name="T3" fmla="*/ 256 h 276"/>
                                <a:gd name="T4" fmla="*/ 0 w 2"/>
                                <a:gd name="T5" fmla="*/ 0 h 276"/>
                                <a:gd name="T6" fmla="*/ 0 w 2"/>
                                <a:gd name="T7" fmla="*/ 0 h 276"/>
                                <a:gd name="T8" fmla="*/ 2 w 2"/>
                                <a:gd name="T9" fmla="*/ 276 h 276"/>
                              </a:gdLst>
                              <a:ahLst/>
                              <a:cxnLst>
                                <a:cxn ang="0">
                                  <a:pos x="T0" y="T1"/>
                                </a:cxn>
                                <a:cxn ang="0">
                                  <a:pos x="T2" y="T3"/>
                                </a:cxn>
                                <a:cxn ang="0">
                                  <a:pos x="T4" y="T5"/>
                                </a:cxn>
                              </a:cxnLst>
                              <a:rect l="T6" t="T7" r="T8" b="T9"/>
                              <a:pathLst>
                                <a:path w="2" h="276">
                                  <a:moveTo>
                                    <a:pt x="0" y="276"/>
                                  </a:moveTo>
                                  <a:lnTo>
                                    <a:pt x="0" y="256"/>
                                  </a:lnTo>
                                  <a:lnTo>
                                    <a:pt x="0" y="0"/>
                                  </a:lnTo>
                                </a:path>
                              </a:pathLst>
                            </a:custGeom>
                            <a:noFill/>
                            <a:ln w="25400">
                              <a:solidFill>
                                <a:srgbClr val="40A9C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 name="Group 274"/>
                        <wpg:cNvGrpSpPr>
                          <a:grpSpLocks/>
                        </wpg:cNvGrpSpPr>
                        <wpg:grpSpPr bwMode="auto">
                          <a:xfrm>
                            <a:off x="4280" y="751"/>
                            <a:ext cx="192" cy="192"/>
                            <a:chOff x="4280" y="751"/>
                            <a:chExt cx="192" cy="192"/>
                          </a:xfrm>
                        </wpg:grpSpPr>
                        <wps:wsp>
                          <wps:cNvPr id="48" name="Freeform 275"/>
                          <wps:cNvSpPr>
                            <a:spLocks noChangeArrowheads="1"/>
                          </wps:cNvSpPr>
                          <wps:spPr bwMode="auto">
                            <a:xfrm>
                              <a:off x="4280" y="751"/>
                              <a:ext cx="192" cy="192"/>
                            </a:xfrm>
                            <a:custGeom>
                              <a:avLst/>
                              <a:gdLst>
                                <a:gd name="T0" fmla="*/ 0 w 192"/>
                                <a:gd name="T1" fmla="*/ 0 h 192"/>
                                <a:gd name="T2" fmla="*/ 96 w 192"/>
                                <a:gd name="T3" fmla="*/ 192 h 192"/>
                                <a:gd name="T4" fmla="*/ 168 w 192"/>
                                <a:gd name="T5" fmla="*/ 48 h 192"/>
                                <a:gd name="T6" fmla="*/ 96 w 192"/>
                                <a:gd name="T7" fmla="*/ 48 h 192"/>
                                <a:gd name="T8" fmla="*/ 0 w 192"/>
                                <a:gd name="T9" fmla="*/ 0 h 192"/>
                                <a:gd name="T10" fmla="*/ 0 w 192"/>
                                <a:gd name="T11" fmla="*/ 0 h 192"/>
                                <a:gd name="T12" fmla="*/ 192 w 192"/>
                                <a:gd name="T13" fmla="*/ 192 h 192"/>
                              </a:gdLst>
                              <a:ahLst/>
                              <a:cxnLst>
                                <a:cxn ang="0">
                                  <a:pos x="T0" y="T1"/>
                                </a:cxn>
                                <a:cxn ang="0">
                                  <a:pos x="T2" y="T3"/>
                                </a:cxn>
                                <a:cxn ang="0">
                                  <a:pos x="T4" y="T5"/>
                                </a:cxn>
                                <a:cxn ang="0">
                                  <a:pos x="T6" y="T7"/>
                                </a:cxn>
                                <a:cxn ang="0">
                                  <a:pos x="T8" y="T9"/>
                                </a:cxn>
                              </a:cxnLst>
                              <a:rect l="T10" t="T11" r="T12" b="T13"/>
                              <a:pathLst>
                                <a:path w="192" h="192">
                                  <a:moveTo>
                                    <a:pt x="0" y="0"/>
                                  </a:moveTo>
                                  <a:lnTo>
                                    <a:pt x="96" y="192"/>
                                  </a:lnTo>
                                  <a:lnTo>
                                    <a:pt x="168" y="48"/>
                                  </a:lnTo>
                                  <a:lnTo>
                                    <a:pt x="96" y="48"/>
                                  </a:lnTo>
                                  <a:lnTo>
                                    <a:pt x="0" y="0"/>
                                  </a:lnTo>
                                  <a:close/>
                                </a:path>
                              </a:pathLst>
                            </a:custGeom>
                            <a:solidFill>
                              <a:srgbClr val="40A9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 name="Freeform 276"/>
                          <wps:cNvSpPr>
                            <a:spLocks noChangeArrowheads="1"/>
                          </wps:cNvSpPr>
                          <wps:spPr bwMode="auto">
                            <a:xfrm>
                              <a:off x="4280" y="751"/>
                              <a:ext cx="192" cy="192"/>
                            </a:xfrm>
                            <a:custGeom>
                              <a:avLst/>
                              <a:gdLst>
                                <a:gd name="T0" fmla="*/ 192 w 192"/>
                                <a:gd name="T1" fmla="*/ 0 h 192"/>
                                <a:gd name="T2" fmla="*/ 96 w 192"/>
                                <a:gd name="T3" fmla="*/ 48 h 192"/>
                                <a:gd name="T4" fmla="*/ 168 w 192"/>
                                <a:gd name="T5" fmla="*/ 48 h 192"/>
                                <a:gd name="T6" fmla="*/ 192 w 192"/>
                                <a:gd name="T7" fmla="*/ 0 h 192"/>
                                <a:gd name="T8" fmla="*/ 0 w 192"/>
                                <a:gd name="T9" fmla="*/ 0 h 192"/>
                                <a:gd name="T10" fmla="*/ 192 w 192"/>
                                <a:gd name="T11" fmla="*/ 192 h 192"/>
                              </a:gdLst>
                              <a:ahLst/>
                              <a:cxnLst>
                                <a:cxn ang="0">
                                  <a:pos x="T0" y="T1"/>
                                </a:cxn>
                                <a:cxn ang="0">
                                  <a:pos x="T2" y="T3"/>
                                </a:cxn>
                                <a:cxn ang="0">
                                  <a:pos x="T4" y="T5"/>
                                </a:cxn>
                                <a:cxn ang="0">
                                  <a:pos x="T6" y="T7"/>
                                </a:cxn>
                              </a:cxnLst>
                              <a:rect l="T8" t="T9" r="T10" b="T11"/>
                              <a:pathLst>
                                <a:path w="192" h="192">
                                  <a:moveTo>
                                    <a:pt x="192" y="0"/>
                                  </a:moveTo>
                                  <a:lnTo>
                                    <a:pt x="96" y="48"/>
                                  </a:lnTo>
                                  <a:lnTo>
                                    <a:pt x="168" y="48"/>
                                  </a:lnTo>
                                  <a:lnTo>
                                    <a:pt x="192" y="0"/>
                                  </a:lnTo>
                                  <a:close/>
                                </a:path>
                              </a:pathLst>
                            </a:custGeom>
                            <a:solidFill>
                              <a:srgbClr val="40A9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0" name="Group 277"/>
                        <wpg:cNvGrpSpPr>
                          <a:grpSpLocks/>
                        </wpg:cNvGrpSpPr>
                        <wpg:grpSpPr bwMode="auto">
                          <a:xfrm>
                            <a:off x="1960" y="435"/>
                            <a:ext cx="200" cy="199"/>
                            <a:chOff x="1960" y="435"/>
                            <a:chExt cx="200" cy="199"/>
                          </a:xfrm>
                        </wpg:grpSpPr>
                        <wps:wsp>
                          <wps:cNvPr id="51" name="Freeform 278"/>
                          <wps:cNvSpPr>
                            <a:spLocks noChangeArrowheads="1"/>
                          </wps:cNvSpPr>
                          <wps:spPr bwMode="auto">
                            <a:xfrm>
                              <a:off x="1960" y="435"/>
                              <a:ext cx="200" cy="199"/>
                            </a:xfrm>
                            <a:custGeom>
                              <a:avLst/>
                              <a:gdLst>
                                <a:gd name="T0" fmla="*/ 97 w 200"/>
                                <a:gd name="T1" fmla="*/ 0 h 199"/>
                                <a:gd name="T2" fmla="*/ 26 w 200"/>
                                <a:gd name="T3" fmla="*/ 32 h 199"/>
                                <a:gd name="T4" fmla="*/ 0 w 200"/>
                                <a:gd name="T5" fmla="*/ 102 h 199"/>
                                <a:gd name="T6" fmla="*/ 3 w 200"/>
                                <a:gd name="T7" fmla="*/ 121 h 199"/>
                                <a:gd name="T8" fmla="*/ 47 w 200"/>
                                <a:gd name="T9" fmla="*/ 185 h 199"/>
                                <a:gd name="T10" fmla="*/ 102 w 200"/>
                                <a:gd name="T11" fmla="*/ 200 h 199"/>
                                <a:gd name="T12" fmla="*/ 120 w 200"/>
                                <a:gd name="T13" fmla="*/ 198 h 199"/>
                                <a:gd name="T14" fmla="*/ 184 w 200"/>
                                <a:gd name="T15" fmla="*/ 154 h 199"/>
                                <a:gd name="T16" fmla="*/ 200 w 200"/>
                                <a:gd name="T17" fmla="*/ 99 h 199"/>
                                <a:gd name="T18" fmla="*/ 198 w 200"/>
                                <a:gd name="T19" fmla="*/ 80 h 199"/>
                                <a:gd name="T20" fmla="*/ 166 w 200"/>
                                <a:gd name="T21" fmla="*/ 25 h 199"/>
                                <a:gd name="T22" fmla="*/ 97 w 200"/>
                                <a:gd name="T23" fmla="*/ 0 h 199"/>
                                <a:gd name="T24" fmla="*/ 0 w 200"/>
                                <a:gd name="T25" fmla="*/ 0 h 199"/>
                                <a:gd name="T26" fmla="*/ 200 w 200"/>
                                <a:gd name="T27" fmla="*/ 199 h 1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T24" t="T25" r="T26" b="T27"/>
                              <a:pathLst>
                                <a:path w="200" h="199">
                                  <a:moveTo>
                                    <a:pt x="97" y="0"/>
                                  </a:moveTo>
                                  <a:lnTo>
                                    <a:pt x="26" y="32"/>
                                  </a:lnTo>
                                  <a:lnTo>
                                    <a:pt x="0" y="102"/>
                                  </a:lnTo>
                                  <a:lnTo>
                                    <a:pt x="3" y="121"/>
                                  </a:lnTo>
                                  <a:lnTo>
                                    <a:pt x="47" y="185"/>
                                  </a:lnTo>
                                  <a:lnTo>
                                    <a:pt x="102" y="200"/>
                                  </a:lnTo>
                                  <a:lnTo>
                                    <a:pt x="120" y="198"/>
                                  </a:lnTo>
                                  <a:lnTo>
                                    <a:pt x="184" y="154"/>
                                  </a:lnTo>
                                  <a:lnTo>
                                    <a:pt x="200" y="99"/>
                                  </a:lnTo>
                                  <a:lnTo>
                                    <a:pt x="198" y="80"/>
                                  </a:lnTo>
                                  <a:lnTo>
                                    <a:pt x="166" y="25"/>
                                  </a:lnTo>
                                  <a:lnTo>
                                    <a:pt x="97" y="0"/>
                                  </a:lnTo>
                                  <a:close/>
                                </a:path>
                              </a:pathLst>
                            </a:custGeom>
                            <a:solidFill>
                              <a:srgbClr val="40A9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1="http://schemas.microsoft.com/office/drawing/2015/9/8/chartex" xmlns:w16se="http://schemas.microsoft.com/office/word/2015/wordml/symex" xmlns:cx="http://schemas.microsoft.com/office/drawing/2014/chartex">
            <w:pict>
              <v:group w14:anchorId="7C063CBE" id="组合 159" o:spid="_x0000_s1026" style="position:absolute;left:0;text-align:left;margin-left:56pt;margin-top:20.75pt;width:168.6pt;height:30.55pt;z-index:-251628544;mso-position-horizontal-relative:page" coordorigin="1140,435" coordsize="3332,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">
                <v:group id="Group 268" o:spid="_x0000_s1027" style="position:absolute;left:1140;top:535;width:3260;height:2" coordorigin="1140,535" coordsize="32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">
                  <v:shape id="Freeform 269" o:spid="_x0000_s1028" style="position:absolute;left:1140;top:535;width:3260;height:0;visibility:visible;mso-wrap-style:square;v-text-anchor:top" coordsize="32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" path="m,l3260,e" filled="f" strokecolor="#40a9c4" strokeweight="2pt">
                    <v:path o:connecttype="custom" o:connectlocs="0,0;3260,0" o:connectangles="0,0" textboxrect="0,0,3260,0"/>
                  </v:shape>
                </v:group>
                <v:group id="Group 270" o:spid="_x0000_s1029" style="position:absolute;left:1156;top:527;width:2;height:480" coordorigin="1156,527" coordsize="2,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shape id="Freeform 271" o:spid="_x0000_s1030" style="position:absolute;left:1156;top:527;width:0;height:480;visibility:visible;mso-wrap-style:square;v-text-anchor:top" coordsize="2,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" path="m,480l,e" filled="f" strokecolor="#40a9c4" strokeweight="2pt">
                    <v:path o:connecttype="custom" o:connectlocs="0,480;0,0" o:connectangles="0,0" textboxrect="0,0,0,480"/>
                  </v:shape>
                </v:group>
                <v:group id="Group 272" o:spid="_x0000_s1031" style="position:absolute;left:4376;top:543;width:2;height:276" coordorigin="4376,543" coordsize="2,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">
                  <v:shape id="Freeform 273" o:spid="_x0000_s1032" style="position:absolute;left:4376;top:543;width:0;height:276;visibility:visible;mso-wrap-style:square;v-text-anchor:top" coordsize="2,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" path="m,276l,256,,e" filled="f" strokecolor="#40a9c4" strokeweight="2pt">
                    <v:path o:connecttype="custom" o:connectlocs="0,276;0,256;0,0" o:connectangles="0,0,0" textboxrect="0,0,0,276"/>
                  </v:shape>
                </v:group>
                <v:group id="Group 274" o:spid="_x0000_s1033" style="position:absolute;left:4280;top:751;width:192;height:192" coordorigin="4280,751" coordsize="19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">
                  <v:shape id="Freeform 275" o:spid="_x0000_s1034" style="position:absolute;left:4280;top:751;width:192;height:192;visibility:visible;mso-wrap-style:square;v-text-anchor:top" coordsize="19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" path="m,l96,192,168,48r-72,l,xe" fillcolor="#40a9c4" stroked="f">
                    <v:path o:connecttype="custom" o:connectlocs="0,0;96,192;168,48;96,48;0,0" o:connectangles="0,0,0,0,0" textboxrect="0,0,192,192"/>
                  </v:shape>
                  <v:shape id="Freeform 276" o:spid="_x0000_s1035" style="position:absolute;left:4280;top:751;width:192;height:192;visibility:visible;mso-wrap-style:square;v-text-anchor:top" coordsize="19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" path="m192,l96,48r72,l192,xe" fillcolor="#40a9c4" stroked="f">
                    <v:path o:connecttype="custom" o:connectlocs="192,0;96,48;168,48;192,0" o:connectangles="0,0,0,0" textboxrect="0,0,192,192"/>
                  </v:shape>
                </v:group>
                <v:group id="Group 277" o:spid="_x0000_s1036" style="position:absolute;left:1960;top:435;width:200;height:199" coordorigin="1960,435" coordsize="200,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">
                  <v:shape id="Freeform 278" o:spid="_x0000_s1037" style="position:absolute;left:1960;top:435;width:200;height:199;visibility:visible;mso-wrap-style:square;v-text-anchor:top" coordsize="200,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" path="m97,l26,32,,102r3,19l47,185r55,15l120,198r64,-44l200,99,198,80,166,25,97,xe" fillcolor="#40a9c4" stroked="f">
                    <v:path o:connecttype="custom" o:connectlocs="97,0;26,32;0,102;3,121;47,185;102,200;120,198;184,154;200,99;198,80;166,25;97,0" o:connectangles="0,0,0,0,0,0,0,0,0,0,0,0" textboxrect="0,0,200,199"/>
                  </v:shape>
                </v:group>
                <w10:wrap anchorx="page"/>
              </v:group>
            </w:pict>
          </mc:Fallback>
        </mc:AlternateContent>
      </w:r>
      <w:r>
        <w:rPr>
          <w:rFonts w:ascii="宋体" w:hAnsi="宋体" w:cs="Arial"/>
          <w:b/>
          <w:bCs/>
          <w:color w:val="E32400"/>
          <w:sz w:val="18"/>
          <w:szCs w:val="18"/>
          <w:lang w:eastAsia="zh-CN"/>
        </w:rPr>
        <w:t>201</w:t>
      </w:r>
      <w:r w:rsidR="00FB653A">
        <w:rPr>
          <w:rFonts w:ascii="宋体" w:hAnsi="宋体" w:cs="Arial" w:hint="eastAsia"/>
          <w:b/>
          <w:bCs/>
          <w:color w:val="E32400"/>
          <w:sz w:val="18"/>
          <w:szCs w:val="18"/>
          <w:lang w:eastAsia="zh-CN"/>
        </w:rPr>
        <w:t>7</w:t>
      </w:r>
      <w:r>
        <w:rPr>
          <w:rFonts w:ascii="宋体" w:hAnsi="宋体" w:cs="Arial"/>
          <w:b/>
          <w:bCs/>
          <w:color w:val="E32400"/>
          <w:sz w:val="18"/>
          <w:szCs w:val="18"/>
          <w:lang w:eastAsia="zh-CN"/>
        </w:rPr>
        <w:t>.1</w:t>
      </w:r>
      <w:r w:rsidR="00F80D15">
        <w:rPr>
          <w:rFonts w:ascii="宋体" w:hAnsi="宋体" w:cs="Arial"/>
          <w:b/>
          <w:bCs/>
          <w:color w:val="E32400"/>
          <w:sz w:val="18"/>
          <w:szCs w:val="18"/>
          <w:lang w:eastAsia="zh-CN"/>
        </w:rPr>
        <w:t>0</w:t>
      </w:r>
      <w:r w:rsidR="006C5F34">
        <w:rPr>
          <w:rFonts w:ascii="宋体" w:hAnsi="宋体" w:cs="Arial" w:hint="eastAsia"/>
          <w:b/>
          <w:bCs/>
          <w:color w:val="E32400"/>
          <w:sz w:val="18"/>
          <w:szCs w:val="18"/>
          <w:lang w:eastAsia="zh-CN"/>
        </w:rPr>
        <w:t>公布</w:t>
      </w:r>
      <w:r w:rsidR="006C5F34">
        <w:rPr>
          <w:rFonts w:ascii="宋体" w:hAnsi="宋体" w:cs="Arial"/>
          <w:b/>
          <w:bCs/>
          <w:color w:val="E32400"/>
          <w:sz w:val="18"/>
          <w:szCs w:val="18"/>
          <w:lang w:eastAsia="zh-CN"/>
        </w:rPr>
        <w:t>重点课题</w:t>
      </w:r>
    </w:p>
    <w:p w14:paraId="0CFBB0B4" w14:textId="77777777" w:rsidR="00AB0CC1" w:rsidRDefault="00AB0CC1" w:rsidP="00AB0CC1">
      <w:pPr>
        <w:spacing w:before="7" w:line="120" w:lineRule="exact"/>
        <w:rPr>
          <w:rFonts w:ascii="宋体" w:hAnsi="宋体"/>
          <w:sz w:val="12"/>
          <w:szCs w:val="12"/>
          <w:lang w:eastAsia="zh-CN"/>
        </w:rPr>
      </w:pPr>
    </w:p>
    <w:p w14:paraId="2EB69633" w14:textId="77777777" w:rsidR="00AB0CC1" w:rsidRDefault="00AB0CC1" w:rsidP="00AB0CC1">
      <w:pPr>
        <w:spacing w:line="200" w:lineRule="exact"/>
        <w:rPr>
          <w:rFonts w:ascii="宋体" w:hAnsi="宋体"/>
          <w:sz w:val="20"/>
          <w:szCs w:val="20"/>
          <w:lang w:eastAsia="zh-CN"/>
        </w:rPr>
      </w:pPr>
    </w:p>
    <w:p w14:paraId="2DACEDD5" w14:textId="77777777" w:rsidR="00AB0CC1" w:rsidRDefault="00AB0CC1" w:rsidP="00AB0CC1">
      <w:pPr>
        <w:spacing w:line="200" w:lineRule="exact"/>
        <w:rPr>
          <w:rFonts w:ascii="宋体" w:hAnsi="宋体"/>
          <w:sz w:val="20"/>
          <w:szCs w:val="20"/>
          <w:lang w:eastAsia="zh-CN"/>
        </w:rPr>
        <w:sectPr w:rsidR="00AB0CC1" w:rsidSect="002F7D3A">
          <w:pgSz w:w="11900" w:h="16840"/>
          <w:pgMar w:top="900" w:right="1020" w:bottom="1340" w:left="740" w:header="712" w:footer="1155" w:gutter="0"/>
          <w:cols w:space="720"/>
        </w:sectPr>
      </w:pPr>
    </w:p>
    <w:p w14:paraId="5E2CCCE8" w14:textId="77777777" w:rsidR="00AB0CC1" w:rsidRDefault="00AB0CC1" w:rsidP="00AB0CC1">
      <w:pPr>
        <w:spacing w:line="180" w:lineRule="exact"/>
        <w:rPr>
          <w:rFonts w:ascii="宋体" w:hAnsi="宋体"/>
          <w:sz w:val="18"/>
          <w:szCs w:val="18"/>
          <w:lang w:eastAsia="zh-CN"/>
        </w:rPr>
      </w:pPr>
    </w:p>
    <w:p w14:paraId="77BDD9E3" w14:textId="77777777" w:rsidR="00AB0CC1" w:rsidRDefault="00AB0CC1" w:rsidP="00AB0CC1">
      <w:pPr>
        <w:spacing w:before="6" w:line="220" w:lineRule="exact"/>
        <w:rPr>
          <w:rFonts w:ascii="宋体" w:hAnsi="宋体"/>
          <w:lang w:eastAsia="zh-CN"/>
        </w:rPr>
      </w:pPr>
    </w:p>
    <w:p w14:paraId="495CD219" w14:textId="77777777" w:rsidR="00AB0CC1" w:rsidRDefault="00AB0CC1" w:rsidP="00AB0CC1">
      <w:pPr>
        <w:ind w:left="100"/>
        <w:rPr>
          <w:rFonts w:ascii="宋体" w:hAnsi="宋体" w:cs="Arial"/>
          <w:sz w:val="18"/>
          <w:szCs w:val="18"/>
          <w:lang w:eastAsia="zh-CN"/>
        </w:rPr>
      </w:pPr>
      <w:r>
        <w:rPr>
          <w:rFonts w:ascii="宋体" w:hAnsi="宋体" w:cs="Arial"/>
          <w:b/>
          <w:bCs/>
          <w:color w:val="008CB4"/>
          <w:sz w:val="18"/>
          <w:szCs w:val="18"/>
          <w:lang w:eastAsia="zh-CN"/>
        </w:rPr>
        <w:t>开题报名</w:t>
      </w:r>
    </w:p>
    <w:p w14:paraId="08F4F402" w14:textId="77777777" w:rsidR="00AB0CC1" w:rsidRDefault="00AB0CC1" w:rsidP="00AB0CC1">
      <w:pPr>
        <w:spacing w:line="180" w:lineRule="exact"/>
        <w:rPr>
          <w:rFonts w:ascii="宋体" w:hAnsi="宋体"/>
          <w:sz w:val="18"/>
          <w:szCs w:val="18"/>
          <w:lang w:eastAsia="zh-CN"/>
        </w:rPr>
      </w:pPr>
      <w:r>
        <w:rPr>
          <w:rFonts w:ascii="宋体" w:hAnsi="宋体"/>
          <w:lang w:eastAsia="zh-CN"/>
        </w:rPr>
        <w:br w:type="column"/>
      </w:r>
    </w:p>
    <w:p w14:paraId="3841ABEC" w14:textId="77777777" w:rsidR="00AB0CC1" w:rsidRDefault="00AB0CC1" w:rsidP="00AB0CC1">
      <w:pPr>
        <w:spacing w:line="180" w:lineRule="exact"/>
        <w:rPr>
          <w:rFonts w:ascii="宋体" w:hAnsi="宋体"/>
          <w:sz w:val="18"/>
          <w:szCs w:val="18"/>
          <w:lang w:eastAsia="zh-CN"/>
        </w:rPr>
      </w:pPr>
    </w:p>
    <w:p w14:paraId="4A6D433E" w14:textId="77777777" w:rsidR="00AB0CC1" w:rsidRDefault="00AB0CC1" w:rsidP="00AB0CC1">
      <w:pPr>
        <w:spacing w:before="6" w:line="180" w:lineRule="exact"/>
        <w:rPr>
          <w:rFonts w:ascii="宋体" w:hAnsi="宋体"/>
          <w:sz w:val="18"/>
          <w:szCs w:val="18"/>
          <w:lang w:eastAsia="zh-CN"/>
        </w:rPr>
      </w:pPr>
    </w:p>
    <w:p w14:paraId="5CB97870" w14:textId="77777777" w:rsidR="00AB0CC1" w:rsidRDefault="00AB0CC1" w:rsidP="00AB0CC1">
      <w:pPr>
        <w:rPr>
          <w:rFonts w:ascii="宋体" w:hAnsi="宋体" w:cs="Arial"/>
          <w:sz w:val="18"/>
          <w:szCs w:val="18"/>
          <w:lang w:eastAsia="zh-CN"/>
        </w:rPr>
      </w:pPr>
      <w:r>
        <w:rPr>
          <w:rFonts w:ascii="宋体" w:hAnsi="宋体"/>
          <w:noProof/>
          <w:lang w:eastAsia="zh-CN"/>
        </w:rPr>
        <mc:AlternateContent>
          <mc:Choice Requires="wpg">
            <w:drawing>
              <wp:anchor distT="0" distB="0" distL="114300" distR="114300" simplePos="0" relativeHeight="251689984" behindDoc="1" locked="0" layoutInCell="1" allowOverlap="1" wp14:anchorId="196FBE6D" wp14:editId="6EE90960">
                <wp:simplePos x="0" y="0"/>
                <wp:positionH relativeFrom="page">
                  <wp:posOffset>675861</wp:posOffset>
                </wp:positionH>
                <wp:positionV relativeFrom="paragraph">
                  <wp:posOffset>113417</wp:posOffset>
                </wp:positionV>
                <wp:extent cx="6172200" cy="151765"/>
                <wp:effectExtent l="0" t="0" r="0" b="19685"/>
                <wp:wrapTopAndBottom/>
                <wp:docPr id="25" name="组合 1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2200" cy="151765"/>
                          <a:chOff x="1080" y="189"/>
                          <a:chExt cx="9680" cy="199"/>
                        </a:xfrm>
                      </wpg:grpSpPr>
                      <wpg:grpSp>
                        <wpg:cNvPr id="26" name="Group 282"/>
                        <wpg:cNvGrpSpPr>
                          <a:grpSpLocks/>
                        </wpg:cNvGrpSpPr>
                        <wpg:grpSpPr bwMode="auto">
                          <a:xfrm>
                            <a:off x="1140" y="289"/>
                            <a:ext cx="9496" cy="2"/>
                            <a:chOff x="1140" y="289"/>
                            <a:chExt cx="9496" cy="2"/>
                          </a:xfrm>
                        </wpg:grpSpPr>
                        <wps:wsp>
                          <wps:cNvPr id="27" name="Freeform 283"/>
                          <wps:cNvSpPr>
                            <a:spLocks noChangeArrowheads="1"/>
                          </wps:cNvSpPr>
                          <wps:spPr bwMode="auto">
                            <a:xfrm>
                              <a:off x="1140" y="289"/>
                              <a:ext cx="9496" cy="0"/>
                            </a:xfrm>
                            <a:custGeom>
                              <a:avLst/>
                              <a:gdLst>
                                <a:gd name="T0" fmla="*/ 9496 w 9496"/>
                                <a:gd name="T1" fmla="*/ 0 h 2"/>
                                <a:gd name="T2" fmla="*/ 9476 w 9496"/>
                                <a:gd name="T3" fmla="*/ 0 h 2"/>
                                <a:gd name="T4" fmla="*/ 0 w 9496"/>
                                <a:gd name="T5" fmla="*/ 0 h 2"/>
                                <a:gd name="T6" fmla="*/ 0 w 9496"/>
                                <a:gd name="T7" fmla="*/ 0 h 2"/>
                                <a:gd name="T8" fmla="*/ 9496 w 9496"/>
                                <a:gd name="T9" fmla="*/ 2 h 2"/>
                              </a:gdLst>
                              <a:ahLst/>
                              <a:cxnLst>
                                <a:cxn ang="0">
                                  <a:pos x="T0" y="T1"/>
                                </a:cxn>
                                <a:cxn ang="0">
                                  <a:pos x="T2" y="T3"/>
                                </a:cxn>
                                <a:cxn ang="0">
                                  <a:pos x="T4" y="T5"/>
                                </a:cxn>
                              </a:cxnLst>
                              <a:rect l="T6" t="T7" r="T8" b="T9"/>
                              <a:pathLst>
                                <a:path w="9496" h="2">
                                  <a:moveTo>
                                    <a:pt x="9496" y="0"/>
                                  </a:moveTo>
                                  <a:lnTo>
                                    <a:pt x="9476" y="0"/>
                                  </a:lnTo>
                                  <a:lnTo>
                                    <a:pt x="0" y="0"/>
                                  </a:lnTo>
                                </a:path>
                              </a:pathLst>
                            </a:custGeom>
                            <a:noFill/>
                            <a:ln w="25400">
                              <a:solidFill>
                                <a:srgbClr val="008DB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 name="Group 284"/>
                        <wpg:cNvGrpSpPr>
                          <a:grpSpLocks/>
                        </wpg:cNvGrpSpPr>
                        <wpg:grpSpPr bwMode="auto">
                          <a:xfrm>
                            <a:off x="10568" y="193"/>
                            <a:ext cx="192" cy="192"/>
                            <a:chOff x="10568" y="193"/>
                            <a:chExt cx="192" cy="192"/>
                          </a:xfrm>
                        </wpg:grpSpPr>
                        <wps:wsp>
                          <wps:cNvPr id="29" name="Freeform 285"/>
                          <wps:cNvSpPr>
                            <a:spLocks noChangeArrowheads="1"/>
                          </wps:cNvSpPr>
                          <wps:spPr bwMode="auto">
                            <a:xfrm>
                              <a:off x="10568" y="193"/>
                              <a:ext cx="192" cy="192"/>
                            </a:xfrm>
                            <a:custGeom>
                              <a:avLst/>
                              <a:gdLst>
                                <a:gd name="T0" fmla="*/ 0 w 192"/>
                                <a:gd name="T1" fmla="*/ 0 h 192"/>
                                <a:gd name="T2" fmla="*/ 48 w 192"/>
                                <a:gd name="T3" fmla="*/ 96 h 192"/>
                                <a:gd name="T4" fmla="*/ 0 w 192"/>
                                <a:gd name="T5" fmla="*/ 192 h 192"/>
                                <a:gd name="T6" fmla="*/ 192 w 192"/>
                                <a:gd name="T7" fmla="*/ 96 h 192"/>
                                <a:gd name="T8" fmla="*/ 0 w 192"/>
                                <a:gd name="T9" fmla="*/ 0 h 192"/>
                                <a:gd name="T10" fmla="*/ 0 w 192"/>
                                <a:gd name="T11" fmla="*/ 0 h 192"/>
                                <a:gd name="T12" fmla="*/ 192 w 192"/>
                                <a:gd name="T13" fmla="*/ 192 h 192"/>
                              </a:gdLst>
                              <a:ahLst/>
                              <a:cxnLst>
                                <a:cxn ang="0">
                                  <a:pos x="T0" y="T1"/>
                                </a:cxn>
                                <a:cxn ang="0">
                                  <a:pos x="T2" y="T3"/>
                                </a:cxn>
                                <a:cxn ang="0">
                                  <a:pos x="T4" y="T5"/>
                                </a:cxn>
                                <a:cxn ang="0">
                                  <a:pos x="T6" y="T7"/>
                                </a:cxn>
                                <a:cxn ang="0">
                                  <a:pos x="T8" y="T9"/>
                                </a:cxn>
                              </a:cxnLst>
                              <a:rect l="T10" t="T11" r="T12" b="T13"/>
                              <a:pathLst>
                                <a:path w="192" h="192">
                                  <a:moveTo>
                                    <a:pt x="0" y="0"/>
                                  </a:moveTo>
                                  <a:lnTo>
                                    <a:pt x="48" y="96"/>
                                  </a:lnTo>
                                  <a:lnTo>
                                    <a:pt x="0" y="192"/>
                                  </a:lnTo>
                                  <a:lnTo>
                                    <a:pt x="192" y="96"/>
                                  </a:lnTo>
                                  <a:lnTo>
                                    <a:pt x="0" y="0"/>
                                  </a:lnTo>
                                  <a:close/>
                                </a:path>
                              </a:pathLst>
                            </a:custGeom>
                            <a:solidFill>
                              <a:srgbClr val="008DB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 name="Group 286"/>
                        <wpg:cNvGrpSpPr>
                          <a:grpSpLocks/>
                        </wpg:cNvGrpSpPr>
                        <wpg:grpSpPr bwMode="auto">
                          <a:xfrm>
                            <a:off x="1080" y="189"/>
                            <a:ext cx="200" cy="199"/>
                            <a:chOff x="1080" y="189"/>
                            <a:chExt cx="200" cy="199"/>
                          </a:xfrm>
                        </wpg:grpSpPr>
                        <wps:wsp>
                          <wps:cNvPr id="31" name="Freeform 287"/>
                          <wps:cNvSpPr>
                            <a:spLocks noChangeArrowheads="1"/>
                          </wps:cNvSpPr>
                          <wps:spPr bwMode="auto">
                            <a:xfrm>
                              <a:off x="1080" y="189"/>
                              <a:ext cx="200" cy="199"/>
                            </a:xfrm>
                            <a:custGeom>
                              <a:avLst/>
                              <a:gdLst>
                                <a:gd name="T0" fmla="*/ 97 w 200"/>
                                <a:gd name="T1" fmla="*/ 0 h 199"/>
                                <a:gd name="T2" fmla="*/ 26 w 200"/>
                                <a:gd name="T3" fmla="*/ 32 h 199"/>
                                <a:gd name="T4" fmla="*/ 0 w 200"/>
                                <a:gd name="T5" fmla="*/ 102 h 199"/>
                                <a:gd name="T6" fmla="*/ 3 w 200"/>
                                <a:gd name="T7" fmla="*/ 121 h 199"/>
                                <a:gd name="T8" fmla="*/ 47 w 200"/>
                                <a:gd name="T9" fmla="*/ 185 h 199"/>
                                <a:gd name="T10" fmla="*/ 102 w 200"/>
                                <a:gd name="T11" fmla="*/ 200 h 199"/>
                                <a:gd name="T12" fmla="*/ 120 w 200"/>
                                <a:gd name="T13" fmla="*/ 198 h 199"/>
                                <a:gd name="T14" fmla="*/ 184 w 200"/>
                                <a:gd name="T15" fmla="*/ 154 h 199"/>
                                <a:gd name="T16" fmla="*/ 200 w 200"/>
                                <a:gd name="T17" fmla="*/ 99 h 199"/>
                                <a:gd name="T18" fmla="*/ 198 w 200"/>
                                <a:gd name="T19" fmla="*/ 80 h 199"/>
                                <a:gd name="T20" fmla="*/ 166 w 200"/>
                                <a:gd name="T21" fmla="*/ 25 h 199"/>
                                <a:gd name="T22" fmla="*/ 97 w 200"/>
                                <a:gd name="T23" fmla="*/ 0 h 199"/>
                                <a:gd name="T24" fmla="*/ 0 w 200"/>
                                <a:gd name="T25" fmla="*/ 0 h 199"/>
                                <a:gd name="T26" fmla="*/ 200 w 200"/>
                                <a:gd name="T27" fmla="*/ 199 h 1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T24" t="T25" r="T26" b="T27"/>
                              <a:pathLst>
                                <a:path w="200" h="199">
                                  <a:moveTo>
                                    <a:pt x="97" y="0"/>
                                  </a:moveTo>
                                  <a:lnTo>
                                    <a:pt x="26" y="32"/>
                                  </a:lnTo>
                                  <a:lnTo>
                                    <a:pt x="0" y="102"/>
                                  </a:lnTo>
                                  <a:lnTo>
                                    <a:pt x="3" y="121"/>
                                  </a:lnTo>
                                  <a:lnTo>
                                    <a:pt x="47" y="185"/>
                                  </a:lnTo>
                                  <a:lnTo>
                                    <a:pt x="102" y="200"/>
                                  </a:lnTo>
                                  <a:lnTo>
                                    <a:pt x="120" y="198"/>
                                  </a:lnTo>
                                  <a:lnTo>
                                    <a:pt x="184" y="154"/>
                                  </a:lnTo>
                                  <a:lnTo>
                                    <a:pt x="200" y="99"/>
                                  </a:lnTo>
                                  <a:lnTo>
                                    <a:pt x="198" y="80"/>
                                  </a:lnTo>
                                  <a:lnTo>
                                    <a:pt x="166" y="25"/>
                                  </a:lnTo>
                                  <a:lnTo>
                                    <a:pt x="97" y="0"/>
                                  </a:lnTo>
                                  <a:close/>
                                </a:path>
                              </a:pathLst>
                            </a:custGeom>
                            <a:solidFill>
                              <a:srgbClr val="40A9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 name="Group 288"/>
                        <wpg:cNvGrpSpPr>
                          <a:grpSpLocks/>
                        </wpg:cNvGrpSpPr>
                        <wpg:grpSpPr bwMode="auto">
                          <a:xfrm>
                            <a:off x="5440" y="189"/>
                            <a:ext cx="200" cy="199"/>
                            <a:chOff x="5440" y="189"/>
                            <a:chExt cx="200" cy="199"/>
                          </a:xfrm>
                        </wpg:grpSpPr>
                        <wps:wsp>
                          <wps:cNvPr id="33" name="Freeform 289"/>
                          <wps:cNvSpPr>
                            <a:spLocks noChangeArrowheads="1"/>
                          </wps:cNvSpPr>
                          <wps:spPr bwMode="auto">
                            <a:xfrm>
                              <a:off x="5440" y="189"/>
                              <a:ext cx="200" cy="199"/>
                            </a:xfrm>
                            <a:custGeom>
                              <a:avLst/>
                              <a:gdLst>
                                <a:gd name="T0" fmla="*/ 97 w 200"/>
                                <a:gd name="T1" fmla="*/ 0 h 199"/>
                                <a:gd name="T2" fmla="*/ 26 w 200"/>
                                <a:gd name="T3" fmla="*/ 32 h 199"/>
                                <a:gd name="T4" fmla="*/ 0 w 200"/>
                                <a:gd name="T5" fmla="*/ 102 h 199"/>
                                <a:gd name="T6" fmla="*/ 3 w 200"/>
                                <a:gd name="T7" fmla="*/ 121 h 199"/>
                                <a:gd name="T8" fmla="*/ 47 w 200"/>
                                <a:gd name="T9" fmla="*/ 185 h 199"/>
                                <a:gd name="T10" fmla="*/ 102 w 200"/>
                                <a:gd name="T11" fmla="*/ 200 h 199"/>
                                <a:gd name="T12" fmla="*/ 120 w 200"/>
                                <a:gd name="T13" fmla="*/ 198 h 199"/>
                                <a:gd name="T14" fmla="*/ 184 w 200"/>
                                <a:gd name="T15" fmla="*/ 154 h 199"/>
                                <a:gd name="T16" fmla="*/ 200 w 200"/>
                                <a:gd name="T17" fmla="*/ 99 h 199"/>
                                <a:gd name="T18" fmla="*/ 198 w 200"/>
                                <a:gd name="T19" fmla="*/ 80 h 199"/>
                                <a:gd name="T20" fmla="*/ 166 w 200"/>
                                <a:gd name="T21" fmla="*/ 25 h 199"/>
                                <a:gd name="T22" fmla="*/ 97 w 200"/>
                                <a:gd name="T23" fmla="*/ 0 h 199"/>
                                <a:gd name="T24" fmla="*/ 0 w 200"/>
                                <a:gd name="T25" fmla="*/ 0 h 199"/>
                                <a:gd name="T26" fmla="*/ 200 w 200"/>
                                <a:gd name="T27" fmla="*/ 199 h 1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T24" t="T25" r="T26" b="T27"/>
                              <a:pathLst>
                                <a:path w="200" h="199">
                                  <a:moveTo>
                                    <a:pt x="97" y="0"/>
                                  </a:moveTo>
                                  <a:lnTo>
                                    <a:pt x="26" y="32"/>
                                  </a:lnTo>
                                  <a:lnTo>
                                    <a:pt x="0" y="102"/>
                                  </a:lnTo>
                                  <a:lnTo>
                                    <a:pt x="3" y="121"/>
                                  </a:lnTo>
                                  <a:lnTo>
                                    <a:pt x="47" y="185"/>
                                  </a:lnTo>
                                  <a:lnTo>
                                    <a:pt x="102" y="200"/>
                                  </a:lnTo>
                                  <a:lnTo>
                                    <a:pt x="120" y="198"/>
                                  </a:lnTo>
                                  <a:lnTo>
                                    <a:pt x="184" y="154"/>
                                  </a:lnTo>
                                  <a:lnTo>
                                    <a:pt x="200" y="99"/>
                                  </a:lnTo>
                                  <a:lnTo>
                                    <a:pt x="198" y="80"/>
                                  </a:lnTo>
                                  <a:lnTo>
                                    <a:pt x="166" y="25"/>
                                  </a:lnTo>
                                  <a:lnTo>
                                    <a:pt x="97" y="0"/>
                                  </a:lnTo>
                                  <a:close/>
                                </a:path>
                              </a:pathLst>
                            </a:custGeom>
                            <a:solidFill>
                              <a:srgbClr val="40A9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 name="Group 290"/>
                        <wpg:cNvGrpSpPr>
                          <a:grpSpLocks/>
                        </wpg:cNvGrpSpPr>
                        <wpg:grpSpPr bwMode="auto">
                          <a:xfrm>
                            <a:off x="4320" y="189"/>
                            <a:ext cx="200" cy="199"/>
                            <a:chOff x="4320" y="189"/>
                            <a:chExt cx="200" cy="199"/>
                          </a:xfrm>
                        </wpg:grpSpPr>
                        <wps:wsp>
                          <wps:cNvPr id="35" name="Freeform 291"/>
                          <wps:cNvSpPr>
                            <a:spLocks noChangeArrowheads="1"/>
                          </wps:cNvSpPr>
                          <wps:spPr bwMode="auto">
                            <a:xfrm>
                              <a:off x="4320" y="189"/>
                              <a:ext cx="200" cy="199"/>
                            </a:xfrm>
                            <a:custGeom>
                              <a:avLst/>
                              <a:gdLst>
                                <a:gd name="T0" fmla="*/ 97 w 200"/>
                                <a:gd name="T1" fmla="*/ 0 h 199"/>
                                <a:gd name="T2" fmla="*/ 26 w 200"/>
                                <a:gd name="T3" fmla="*/ 32 h 199"/>
                                <a:gd name="T4" fmla="*/ 0 w 200"/>
                                <a:gd name="T5" fmla="*/ 102 h 199"/>
                                <a:gd name="T6" fmla="*/ 3 w 200"/>
                                <a:gd name="T7" fmla="*/ 121 h 199"/>
                                <a:gd name="T8" fmla="*/ 47 w 200"/>
                                <a:gd name="T9" fmla="*/ 185 h 199"/>
                                <a:gd name="T10" fmla="*/ 102 w 200"/>
                                <a:gd name="T11" fmla="*/ 200 h 199"/>
                                <a:gd name="T12" fmla="*/ 120 w 200"/>
                                <a:gd name="T13" fmla="*/ 198 h 199"/>
                                <a:gd name="T14" fmla="*/ 184 w 200"/>
                                <a:gd name="T15" fmla="*/ 154 h 199"/>
                                <a:gd name="T16" fmla="*/ 200 w 200"/>
                                <a:gd name="T17" fmla="*/ 99 h 199"/>
                                <a:gd name="T18" fmla="*/ 198 w 200"/>
                                <a:gd name="T19" fmla="*/ 80 h 199"/>
                                <a:gd name="T20" fmla="*/ 166 w 200"/>
                                <a:gd name="T21" fmla="*/ 25 h 199"/>
                                <a:gd name="T22" fmla="*/ 97 w 200"/>
                                <a:gd name="T23" fmla="*/ 0 h 199"/>
                                <a:gd name="T24" fmla="*/ 0 w 200"/>
                                <a:gd name="T25" fmla="*/ 0 h 199"/>
                                <a:gd name="T26" fmla="*/ 200 w 200"/>
                                <a:gd name="T27" fmla="*/ 199 h 1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T24" t="T25" r="T26" b="T27"/>
                              <a:pathLst>
                                <a:path w="200" h="199">
                                  <a:moveTo>
                                    <a:pt x="97" y="0"/>
                                  </a:moveTo>
                                  <a:lnTo>
                                    <a:pt x="26" y="32"/>
                                  </a:lnTo>
                                  <a:lnTo>
                                    <a:pt x="0" y="102"/>
                                  </a:lnTo>
                                  <a:lnTo>
                                    <a:pt x="3" y="121"/>
                                  </a:lnTo>
                                  <a:lnTo>
                                    <a:pt x="47" y="185"/>
                                  </a:lnTo>
                                  <a:lnTo>
                                    <a:pt x="102" y="200"/>
                                  </a:lnTo>
                                  <a:lnTo>
                                    <a:pt x="120" y="198"/>
                                  </a:lnTo>
                                  <a:lnTo>
                                    <a:pt x="184" y="154"/>
                                  </a:lnTo>
                                  <a:lnTo>
                                    <a:pt x="200" y="99"/>
                                  </a:lnTo>
                                  <a:lnTo>
                                    <a:pt x="198" y="80"/>
                                  </a:lnTo>
                                  <a:lnTo>
                                    <a:pt x="166" y="25"/>
                                  </a:lnTo>
                                  <a:lnTo>
                                    <a:pt x="97" y="0"/>
                                  </a:lnTo>
                                  <a:close/>
                                </a:path>
                              </a:pathLst>
                            </a:custGeom>
                            <a:solidFill>
                              <a:srgbClr val="40A9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 name="Group 292"/>
                        <wpg:cNvGrpSpPr>
                          <a:grpSpLocks/>
                        </wpg:cNvGrpSpPr>
                        <wpg:grpSpPr bwMode="auto">
                          <a:xfrm>
                            <a:off x="8300" y="189"/>
                            <a:ext cx="200" cy="199"/>
                            <a:chOff x="8300" y="189"/>
                            <a:chExt cx="200" cy="199"/>
                          </a:xfrm>
                        </wpg:grpSpPr>
                        <wps:wsp>
                          <wps:cNvPr id="37" name="Freeform 293"/>
                          <wps:cNvSpPr>
                            <a:spLocks noChangeArrowheads="1"/>
                          </wps:cNvSpPr>
                          <wps:spPr bwMode="auto">
                            <a:xfrm>
                              <a:off x="8300" y="189"/>
                              <a:ext cx="200" cy="199"/>
                            </a:xfrm>
                            <a:custGeom>
                              <a:avLst/>
                              <a:gdLst>
                                <a:gd name="T0" fmla="*/ 97 w 200"/>
                                <a:gd name="T1" fmla="*/ 0 h 199"/>
                                <a:gd name="T2" fmla="*/ 26 w 200"/>
                                <a:gd name="T3" fmla="*/ 32 h 199"/>
                                <a:gd name="T4" fmla="*/ 0 w 200"/>
                                <a:gd name="T5" fmla="*/ 102 h 199"/>
                                <a:gd name="T6" fmla="*/ 3 w 200"/>
                                <a:gd name="T7" fmla="*/ 121 h 199"/>
                                <a:gd name="T8" fmla="*/ 47 w 200"/>
                                <a:gd name="T9" fmla="*/ 185 h 199"/>
                                <a:gd name="T10" fmla="*/ 102 w 200"/>
                                <a:gd name="T11" fmla="*/ 200 h 199"/>
                                <a:gd name="T12" fmla="*/ 120 w 200"/>
                                <a:gd name="T13" fmla="*/ 198 h 199"/>
                                <a:gd name="T14" fmla="*/ 184 w 200"/>
                                <a:gd name="T15" fmla="*/ 154 h 199"/>
                                <a:gd name="T16" fmla="*/ 200 w 200"/>
                                <a:gd name="T17" fmla="*/ 99 h 199"/>
                                <a:gd name="T18" fmla="*/ 198 w 200"/>
                                <a:gd name="T19" fmla="*/ 80 h 199"/>
                                <a:gd name="T20" fmla="*/ 166 w 200"/>
                                <a:gd name="T21" fmla="*/ 25 h 199"/>
                                <a:gd name="T22" fmla="*/ 97 w 200"/>
                                <a:gd name="T23" fmla="*/ 0 h 199"/>
                                <a:gd name="T24" fmla="*/ 0 w 200"/>
                                <a:gd name="T25" fmla="*/ 0 h 199"/>
                                <a:gd name="T26" fmla="*/ 200 w 200"/>
                                <a:gd name="T27" fmla="*/ 199 h 1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T24" t="T25" r="T26" b="T27"/>
                              <a:pathLst>
                                <a:path w="200" h="199">
                                  <a:moveTo>
                                    <a:pt x="97" y="0"/>
                                  </a:moveTo>
                                  <a:lnTo>
                                    <a:pt x="26" y="32"/>
                                  </a:lnTo>
                                  <a:lnTo>
                                    <a:pt x="0" y="102"/>
                                  </a:lnTo>
                                  <a:lnTo>
                                    <a:pt x="3" y="121"/>
                                  </a:lnTo>
                                  <a:lnTo>
                                    <a:pt x="47" y="185"/>
                                  </a:lnTo>
                                  <a:lnTo>
                                    <a:pt x="102" y="200"/>
                                  </a:lnTo>
                                  <a:lnTo>
                                    <a:pt x="120" y="198"/>
                                  </a:lnTo>
                                  <a:lnTo>
                                    <a:pt x="184" y="154"/>
                                  </a:lnTo>
                                  <a:lnTo>
                                    <a:pt x="200" y="99"/>
                                  </a:lnTo>
                                  <a:lnTo>
                                    <a:pt x="198" y="80"/>
                                  </a:lnTo>
                                  <a:lnTo>
                                    <a:pt x="166" y="25"/>
                                  </a:lnTo>
                                  <a:lnTo>
                                    <a:pt x="97" y="0"/>
                                  </a:lnTo>
                                  <a:close/>
                                </a:path>
                              </a:pathLst>
                            </a:custGeom>
                            <a:solidFill>
                              <a:srgbClr val="40A9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8" name="Group 294"/>
                        <wpg:cNvGrpSpPr>
                          <a:grpSpLocks/>
                        </wpg:cNvGrpSpPr>
                        <wpg:grpSpPr bwMode="auto">
                          <a:xfrm>
                            <a:off x="6780" y="189"/>
                            <a:ext cx="200" cy="199"/>
                            <a:chOff x="6780" y="189"/>
                            <a:chExt cx="200" cy="199"/>
                          </a:xfrm>
                        </wpg:grpSpPr>
                        <wps:wsp>
                          <wps:cNvPr id="39" name="Freeform 295"/>
                          <wps:cNvSpPr>
                            <a:spLocks noChangeArrowheads="1"/>
                          </wps:cNvSpPr>
                          <wps:spPr bwMode="auto">
                            <a:xfrm>
                              <a:off x="6780" y="189"/>
                              <a:ext cx="200" cy="199"/>
                            </a:xfrm>
                            <a:custGeom>
                              <a:avLst/>
                              <a:gdLst>
                                <a:gd name="T0" fmla="*/ 97 w 200"/>
                                <a:gd name="T1" fmla="*/ 0 h 199"/>
                                <a:gd name="T2" fmla="*/ 26 w 200"/>
                                <a:gd name="T3" fmla="*/ 32 h 199"/>
                                <a:gd name="T4" fmla="*/ 0 w 200"/>
                                <a:gd name="T5" fmla="*/ 102 h 199"/>
                                <a:gd name="T6" fmla="*/ 3 w 200"/>
                                <a:gd name="T7" fmla="*/ 121 h 199"/>
                                <a:gd name="T8" fmla="*/ 47 w 200"/>
                                <a:gd name="T9" fmla="*/ 185 h 199"/>
                                <a:gd name="T10" fmla="*/ 102 w 200"/>
                                <a:gd name="T11" fmla="*/ 200 h 199"/>
                                <a:gd name="T12" fmla="*/ 120 w 200"/>
                                <a:gd name="T13" fmla="*/ 198 h 199"/>
                                <a:gd name="T14" fmla="*/ 184 w 200"/>
                                <a:gd name="T15" fmla="*/ 154 h 199"/>
                                <a:gd name="T16" fmla="*/ 200 w 200"/>
                                <a:gd name="T17" fmla="*/ 99 h 199"/>
                                <a:gd name="T18" fmla="*/ 198 w 200"/>
                                <a:gd name="T19" fmla="*/ 80 h 199"/>
                                <a:gd name="T20" fmla="*/ 166 w 200"/>
                                <a:gd name="T21" fmla="*/ 25 h 199"/>
                                <a:gd name="T22" fmla="*/ 97 w 200"/>
                                <a:gd name="T23" fmla="*/ 0 h 199"/>
                                <a:gd name="T24" fmla="*/ 0 w 200"/>
                                <a:gd name="T25" fmla="*/ 0 h 199"/>
                                <a:gd name="T26" fmla="*/ 200 w 200"/>
                                <a:gd name="T27" fmla="*/ 199 h 1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T24" t="T25" r="T26" b="T27"/>
                              <a:pathLst>
                                <a:path w="200" h="199">
                                  <a:moveTo>
                                    <a:pt x="97" y="0"/>
                                  </a:moveTo>
                                  <a:lnTo>
                                    <a:pt x="26" y="32"/>
                                  </a:lnTo>
                                  <a:lnTo>
                                    <a:pt x="0" y="102"/>
                                  </a:lnTo>
                                  <a:lnTo>
                                    <a:pt x="3" y="121"/>
                                  </a:lnTo>
                                  <a:lnTo>
                                    <a:pt x="47" y="185"/>
                                  </a:lnTo>
                                  <a:lnTo>
                                    <a:pt x="102" y="200"/>
                                  </a:lnTo>
                                  <a:lnTo>
                                    <a:pt x="120" y="198"/>
                                  </a:lnTo>
                                  <a:lnTo>
                                    <a:pt x="184" y="154"/>
                                  </a:lnTo>
                                  <a:lnTo>
                                    <a:pt x="200" y="99"/>
                                  </a:lnTo>
                                  <a:lnTo>
                                    <a:pt x="198" y="80"/>
                                  </a:lnTo>
                                  <a:lnTo>
                                    <a:pt x="166" y="25"/>
                                  </a:lnTo>
                                  <a:lnTo>
                                    <a:pt x="97" y="0"/>
                                  </a:lnTo>
                                  <a:close/>
                                </a:path>
                              </a:pathLst>
                            </a:custGeom>
                            <a:solidFill>
                              <a:srgbClr val="40A9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group w14:anchorId="2CA591AE" id="组合 144" o:spid="_x0000_s1026" style="position:absolute;left:0;text-align:left;margin-left:53.2pt;margin-top:8.95pt;width:486pt;height:11.95pt;z-index:-251626496;mso-position-horizontal-relative:page" coordorigin="1080,189" coordsize="9680,1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">
                <v:group id="Group 282" o:spid="_x0000_s1027" style="position:absolute;left:1140;top:289;width:9496;height:2" coordorigin="1140,289" coordsize="94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shape id="Freeform 283" o:spid="_x0000_s1028" style="position:absolute;left:1140;top:289;width:9496;height:0;visibility:visible;mso-wrap-style:square;v-text-anchor:top" coordsize="94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" path="m9496,r-20,l,e" filled="f" strokecolor="#008db1" strokeweight="2pt">
                    <v:path o:connecttype="custom" o:connectlocs="9496,0;9476,0;0,0" o:connectangles="0,0,0" textboxrect="0,0,9496,0"/>
                  </v:shape>
                </v:group>
                <v:group id="Group 284" o:spid="_x0000_s1029" style="position:absolute;left:10568;top:193;width:192;height:192" coordorigin="10568,193" coordsize="19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shape id="Freeform 285" o:spid="_x0000_s1030" style="position:absolute;left:10568;top:193;width:192;height:192;visibility:visible;mso-wrap-style:square;v-text-anchor:top" coordsize="19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" path="m,l48,96,,192,192,96,,xe" fillcolor="#008db1" stroked="f">
                    <v:path o:connecttype="custom" o:connectlocs="0,0;48,96;0,192;192,96;0,0" o:connectangles="0,0,0,0,0" textboxrect="0,0,192,192"/>
                  </v:shape>
                </v:group>
                <v:group id="Group 286" o:spid="_x0000_s1031" style="position:absolute;left:1080;top:189;width:200;height:199" coordorigin="1080,189" coordsize="200,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shape id="Freeform 287" o:spid="_x0000_s1032" style="position:absolute;left:1080;top:189;width:200;height:199;visibility:visible;mso-wrap-style:square;v-text-anchor:top" coordsize="200,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" path="m97,l26,32,,102r3,19l47,185r55,15l120,198r64,-44l200,99,198,80,166,25,97,xe" fillcolor="#40a9c4" stroked="f">
                    <v:path o:connecttype="custom" o:connectlocs="97,0;26,32;0,102;3,121;47,185;102,200;120,198;184,154;200,99;198,80;166,25;97,0" o:connectangles="0,0,0,0,0,0,0,0,0,0,0,0" textboxrect="0,0,200,199"/>
                  </v:shape>
                </v:group>
                <v:group id="Group 288" o:spid="_x0000_s1033" style="position:absolute;left:5440;top:189;width:200;height:199" coordorigin="5440,189" coordsize="200,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shape id="Freeform 289" o:spid="_x0000_s1034" style="position:absolute;left:5440;top:189;width:200;height:199;visibility:visible;mso-wrap-style:square;v-text-anchor:top" coordsize="200,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" path="m97,l26,32,,102r3,19l47,185r55,15l120,198r64,-44l200,99,198,80,166,25,97,xe" fillcolor="#40a9c4" stroked="f">
                    <v:path o:connecttype="custom" o:connectlocs="97,0;26,32;0,102;3,121;47,185;102,200;120,198;184,154;200,99;198,80;166,25;97,0" o:connectangles="0,0,0,0,0,0,0,0,0,0,0,0" textboxrect="0,0,200,199"/>
                  </v:shape>
                </v:group>
                <v:group id="Group 290" o:spid="_x0000_s1035" style="position:absolute;left:4320;top:189;width:200;height:199" coordorigin="4320,189" coordsize="200,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shape id="Freeform 291" o:spid="_x0000_s1036" style="position:absolute;left:4320;top:189;width:200;height:199;visibility:visible;mso-wrap-style:square;v-text-anchor:top" coordsize="200,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" path="m97,l26,32,,102r3,19l47,185r55,15l120,198r64,-44l200,99,198,80,166,25,97,xe" fillcolor="#40a9c4" stroked="f">
                    <v:path o:connecttype="custom" o:connectlocs="97,0;26,32;0,102;3,121;47,185;102,200;120,198;184,154;200,99;198,80;166,25;97,0" o:connectangles="0,0,0,0,0,0,0,0,0,0,0,0" textboxrect="0,0,200,199"/>
                  </v:shape>
                </v:group>
                <v:group id="Group 292" o:spid="_x0000_s1037" style="position:absolute;left:8300;top:189;width:200;height:199" coordorigin="8300,189" coordsize="200,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shape id="Freeform 293" o:spid="_x0000_s1038" style="position:absolute;left:8300;top:189;width:200;height:199;visibility:visible;mso-wrap-style:square;v-text-anchor:top" coordsize="200,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" path="m97,l26,32,,102r3,19l47,185r55,15l120,198r64,-44l200,99,198,80,166,25,97,xe" fillcolor="#40a9c4" stroked="f">
                    <v:path o:connecttype="custom" o:connectlocs="97,0;26,32;0,102;3,121;47,185;102,200;120,198;184,154;200,99;198,80;166,25;97,0" o:connectangles="0,0,0,0,0,0,0,0,0,0,0,0" textboxrect="0,0,200,199"/>
                  </v:shape>
                </v:group>
                <v:group id="Group 294" o:spid="_x0000_s1039" style="position:absolute;left:6780;top:189;width:200;height:199" coordorigin="6780,189" coordsize="200,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">
                  <v:shape id="Freeform 295" o:spid="_x0000_s1040" style="position:absolute;left:6780;top:189;width:200;height:199;visibility:visible;mso-wrap-style:square;v-text-anchor:top" coordsize="200,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" path="m97,l26,32,,102r3,19l47,185r55,15l120,198r64,-44l200,99,198,80,166,25,97,xe" fillcolor="#40a9c4" stroked="f">
                    <v:path o:connecttype="custom" o:connectlocs="97,0;26,32;0,102;3,121;47,185;102,200;120,198;184,154;200,99;198,80;166,25;97,0" o:connectangles="0,0,0,0,0,0,0,0,0,0,0,0" textboxrect="0,0,200,199"/>
                  </v:shape>
                </v:group>
                <w10:wrap type="topAndBottom" anchorx="page"/>
              </v:group>
            </w:pict>
          </mc:Fallback>
        </mc:AlternateContent>
      </w:r>
      <w:r>
        <w:rPr>
          <w:rFonts w:ascii="宋体" w:hAnsi="宋体" w:cs="Arial"/>
          <w:b/>
          <w:bCs/>
          <w:color w:val="E32400"/>
          <w:sz w:val="18"/>
          <w:szCs w:val="18"/>
          <w:lang w:eastAsia="zh-CN"/>
        </w:rPr>
        <w:t>展开研究</w:t>
      </w:r>
    </w:p>
    <w:p w14:paraId="524E5580" w14:textId="77777777" w:rsidR="00AB0CC1" w:rsidRDefault="00AB0CC1" w:rsidP="00AB0CC1">
      <w:pPr>
        <w:spacing w:line="180" w:lineRule="exact"/>
        <w:rPr>
          <w:rFonts w:ascii="宋体" w:hAnsi="宋体"/>
          <w:sz w:val="18"/>
          <w:szCs w:val="18"/>
          <w:lang w:eastAsia="zh-CN"/>
        </w:rPr>
      </w:pPr>
      <w:r>
        <w:rPr>
          <w:rFonts w:ascii="宋体" w:hAnsi="宋体"/>
          <w:lang w:eastAsia="zh-CN"/>
        </w:rPr>
        <w:br w:type="column"/>
      </w:r>
    </w:p>
    <w:p w14:paraId="2232F029" w14:textId="77777777" w:rsidR="00AB0CC1" w:rsidRDefault="00AB0CC1" w:rsidP="00AB0CC1">
      <w:pPr>
        <w:spacing w:before="6" w:line="220" w:lineRule="exact"/>
        <w:rPr>
          <w:rFonts w:ascii="宋体" w:hAnsi="宋体"/>
          <w:lang w:eastAsia="zh-CN"/>
        </w:rPr>
      </w:pPr>
    </w:p>
    <w:p w14:paraId="17341483" w14:textId="77777777" w:rsidR="00AB0CC1" w:rsidRDefault="00AB0CC1" w:rsidP="00AB0CC1">
      <w:pPr>
        <w:tabs>
          <w:tab w:val="left" w:pos="1259"/>
        </w:tabs>
        <w:ind w:left="100"/>
        <w:rPr>
          <w:rFonts w:ascii="宋体" w:hAnsi="宋体" w:cs="Arial"/>
          <w:sz w:val="18"/>
          <w:szCs w:val="18"/>
          <w:lang w:eastAsia="zh-CN"/>
        </w:rPr>
      </w:pPr>
      <w:r>
        <w:rPr>
          <w:rFonts w:ascii="宋体" w:hAnsi="宋体"/>
          <w:noProof/>
          <w:lang w:eastAsia="zh-CN"/>
        </w:rPr>
        <mc:AlternateContent>
          <mc:Choice Requires="wpg">
            <w:drawing>
              <wp:anchor distT="0" distB="0" distL="114300" distR="114300" simplePos="0" relativeHeight="251688960" behindDoc="1" locked="0" layoutInCell="1" allowOverlap="1" wp14:anchorId="7D19A766" wp14:editId="5C37FA40">
                <wp:simplePos x="0" y="0"/>
                <wp:positionH relativeFrom="page">
                  <wp:posOffset>3784600</wp:posOffset>
                </wp:positionH>
                <wp:positionV relativeFrom="paragraph">
                  <wp:posOffset>69215</wp:posOffset>
                </wp:positionV>
                <wp:extent cx="12700" cy="8890"/>
                <wp:effectExtent l="12700" t="21590" r="22225" b="17145"/>
                <wp:wrapNone/>
                <wp:docPr id="23" name="组合 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 cy="8890"/>
                          <a:chOff x="5960" y="109"/>
                          <a:chExt cx="20" cy="14"/>
                        </a:xfrm>
                      </wpg:grpSpPr>
                      <wps:wsp>
                        <wps:cNvPr id="24" name="Freeform 280"/>
                        <wps:cNvSpPr>
                          <a:spLocks noChangeArrowheads="1"/>
                        </wps:cNvSpPr>
                        <wps:spPr bwMode="auto">
                          <a:xfrm>
                            <a:off x="5960" y="109"/>
                            <a:ext cx="20" cy="14"/>
                          </a:xfrm>
                          <a:custGeom>
                            <a:avLst/>
                            <a:gdLst>
                              <a:gd name="T0" fmla="*/ 20 w 20"/>
                              <a:gd name="T1" fmla="*/ 14 h 14"/>
                              <a:gd name="T2" fmla="*/ 0 w 20"/>
                              <a:gd name="T3" fmla="*/ 0 h 14"/>
                              <a:gd name="T4" fmla="*/ 0 w 20"/>
                              <a:gd name="T5" fmla="*/ 0 h 14"/>
                              <a:gd name="T6" fmla="*/ 20 w 20"/>
                              <a:gd name="T7" fmla="*/ 14 h 14"/>
                            </a:gdLst>
                            <a:ahLst/>
                            <a:cxnLst>
                              <a:cxn ang="0">
                                <a:pos x="T0" y="T1"/>
                              </a:cxn>
                              <a:cxn ang="0">
                                <a:pos x="T2" y="T3"/>
                              </a:cxn>
                            </a:cxnLst>
                            <a:rect l="T4" t="T5" r="T6" b="T7"/>
                            <a:pathLst>
                              <a:path w="20" h="14">
                                <a:moveTo>
                                  <a:pt x="20" y="14"/>
                                </a:moveTo>
                                <a:lnTo>
                                  <a:pt x="0" y="0"/>
                                </a:lnTo>
                              </a:path>
                            </a:pathLst>
                          </a:custGeom>
                          <a:noFill/>
                          <a:ln w="25400">
                            <a:solidFill>
                              <a:srgbClr val="40A9C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w16se="http://schemas.microsoft.com/office/word/2015/wordml/symex" xmlns:cx="http://schemas.microsoft.com/office/drawing/2014/chartex">
            <w:pict>
              <v:group w14:anchorId="26CEACF7" id="组合 142" o:spid="_x0000_s1026" style="position:absolute;left:0;text-align:left;margin-left:298pt;margin-top:5.45pt;width:1pt;height:.7pt;z-index:-251627520;mso-position-horizontal-relative:page" coordorigin="5960,109" coordsize="20,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">
                <v:shape id="Freeform 280" o:spid="_x0000_s1027" style="position:absolute;left:5960;top:109;width:20;height:14;visibility:visible;mso-wrap-style:square;v-text-anchor:top" coordsize="20,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" path="m20,14l,e" filled="f" strokecolor="#40a9c4" strokeweight="2pt">
                  <v:path o:connecttype="custom" o:connectlocs="20,14;0,0" o:connectangles="0,0" textboxrect="0,0,20,14"/>
                </v:shape>
                <w10:wrap anchorx="page"/>
              </v:group>
            </w:pict>
          </mc:Fallback>
        </mc:AlternateContent>
      </w:r>
      <w:r>
        <w:rPr>
          <w:rFonts w:ascii="宋体" w:hAnsi="宋体" w:cs="宋体" w:hint="eastAsia"/>
          <w:b/>
          <w:bCs/>
          <w:color w:val="008CB4"/>
          <w:sz w:val="18"/>
          <w:szCs w:val="18"/>
          <w:lang w:eastAsia="zh-CN"/>
        </w:rPr>
        <w:t xml:space="preserve">提交作品    </w:t>
      </w:r>
      <w:r>
        <w:rPr>
          <w:rFonts w:ascii="宋体" w:hAnsi="宋体" w:cs="Arial"/>
          <w:b/>
          <w:bCs/>
          <w:color w:val="008CB4"/>
          <w:sz w:val="18"/>
          <w:szCs w:val="18"/>
          <w:lang w:eastAsia="zh-CN"/>
        </w:rPr>
        <w:t>校级初评</w:t>
      </w:r>
    </w:p>
    <w:p w14:paraId="4403A13C" w14:textId="77777777" w:rsidR="00AB0CC1" w:rsidRDefault="00AB0CC1" w:rsidP="00AB0CC1">
      <w:pPr>
        <w:spacing w:before="86" w:line="324" w:lineRule="auto"/>
        <w:rPr>
          <w:rFonts w:ascii="宋体" w:hAnsi="宋体" w:cs="Arial"/>
          <w:sz w:val="18"/>
          <w:szCs w:val="18"/>
          <w:lang w:eastAsia="zh-CN"/>
        </w:rPr>
      </w:pPr>
      <w:r>
        <w:rPr>
          <w:rFonts w:ascii="宋体" w:hAnsi="宋体"/>
          <w:lang w:eastAsia="zh-CN"/>
        </w:rPr>
        <w:br w:type="column"/>
      </w:r>
      <w:r>
        <w:rPr>
          <w:rFonts w:ascii="宋体" w:hAnsi="宋体" w:cs="Arial"/>
          <w:b/>
          <w:bCs/>
          <w:color w:val="008CB4"/>
          <w:sz w:val="18"/>
          <w:szCs w:val="18"/>
          <w:lang w:eastAsia="zh-CN"/>
        </w:rPr>
        <w:lastRenderedPageBreak/>
        <w:t>决赛答辩 公开答辩</w:t>
      </w:r>
    </w:p>
    <w:p w14:paraId="5A4D44C0" w14:textId="77777777" w:rsidR="00AB0CC1" w:rsidRDefault="00AB0CC1" w:rsidP="00AB0CC1">
      <w:pPr>
        <w:spacing w:line="180" w:lineRule="exact"/>
        <w:rPr>
          <w:rFonts w:ascii="宋体" w:hAnsi="宋体"/>
          <w:sz w:val="18"/>
          <w:szCs w:val="18"/>
          <w:lang w:eastAsia="zh-CN"/>
        </w:rPr>
      </w:pPr>
      <w:r>
        <w:rPr>
          <w:rFonts w:ascii="宋体" w:hAnsi="宋体"/>
          <w:lang w:eastAsia="zh-CN"/>
        </w:rPr>
        <w:br w:type="column"/>
      </w:r>
    </w:p>
    <w:p w14:paraId="61535E4D" w14:textId="77777777" w:rsidR="00AB0CC1" w:rsidRDefault="00AB0CC1" w:rsidP="00AB0CC1">
      <w:pPr>
        <w:spacing w:before="6" w:line="200" w:lineRule="exact"/>
        <w:rPr>
          <w:rFonts w:ascii="宋体" w:hAnsi="宋体"/>
          <w:sz w:val="20"/>
          <w:szCs w:val="20"/>
          <w:lang w:eastAsia="zh-CN"/>
        </w:rPr>
      </w:pPr>
    </w:p>
    <w:p w14:paraId="5655A708" w14:textId="77777777" w:rsidR="00AB0CC1" w:rsidRDefault="00AB0CC1" w:rsidP="00AB0CC1">
      <w:pPr>
        <w:ind w:left="100"/>
        <w:rPr>
          <w:rFonts w:ascii="宋体" w:hAnsi="宋体" w:cs="Arial"/>
          <w:sz w:val="18"/>
          <w:szCs w:val="18"/>
          <w:lang w:eastAsia="zh-CN"/>
        </w:rPr>
      </w:pPr>
      <w:r>
        <w:rPr>
          <w:rFonts w:ascii="宋体" w:hAnsi="宋体" w:cs="Arial"/>
          <w:b/>
          <w:bCs/>
          <w:color w:val="008CB4"/>
          <w:sz w:val="18"/>
          <w:szCs w:val="18"/>
          <w:lang w:eastAsia="zh-CN"/>
        </w:rPr>
        <w:t>颁奖典礼</w:t>
      </w:r>
    </w:p>
    <w:p w14:paraId="2EF5CFCC" w14:textId="77777777" w:rsidR="00AB0CC1" w:rsidRDefault="00AB0CC1" w:rsidP="00AB0CC1">
      <w:pPr>
        <w:rPr>
          <w:rFonts w:ascii="宋体" w:hAnsi="宋体" w:cs="Arial"/>
          <w:sz w:val="18"/>
          <w:szCs w:val="18"/>
          <w:lang w:eastAsia="zh-CN"/>
        </w:rPr>
        <w:sectPr w:rsidR="00AB0CC1">
          <w:type w:val="continuous"/>
          <w:pgSz w:w="11900" w:h="16840"/>
          <w:pgMar w:top="1600" w:right="1020" w:bottom="1040" w:left="740" w:header="720" w:footer="720" w:gutter="0"/>
          <w:cols w:num="5" w:space="720" w:equalWidth="0">
            <w:col w:w="821" w:space="439"/>
            <w:col w:w="821" w:space="1199"/>
            <w:col w:w="1981" w:space="479"/>
            <w:col w:w="821" w:space="699"/>
            <w:col w:w="2880"/>
          </w:cols>
        </w:sectPr>
      </w:pPr>
    </w:p>
    <w:p w14:paraId="2731A28C" w14:textId="77777777" w:rsidR="00AB0CC1" w:rsidRDefault="00AB0CC1" w:rsidP="00AB0CC1">
      <w:pPr>
        <w:spacing w:before="14" w:line="200" w:lineRule="exact"/>
        <w:rPr>
          <w:rFonts w:ascii="宋体" w:hAnsi="宋体"/>
          <w:sz w:val="20"/>
          <w:szCs w:val="20"/>
          <w:lang w:eastAsia="zh-CN"/>
        </w:rPr>
      </w:pPr>
    </w:p>
    <w:p w14:paraId="36359BBE" w14:textId="77777777" w:rsidR="00AB0CC1" w:rsidRDefault="00AB0CC1" w:rsidP="00AB0CC1">
      <w:pPr>
        <w:spacing w:line="200" w:lineRule="exact"/>
        <w:rPr>
          <w:rFonts w:ascii="宋体" w:hAnsi="宋体"/>
          <w:sz w:val="20"/>
          <w:szCs w:val="20"/>
          <w:lang w:eastAsia="zh-CN"/>
        </w:rPr>
        <w:sectPr w:rsidR="00AB0CC1">
          <w:type w:val="continuous"/>
          <w:pgSz w:w="11900" w:h="16840"/>
          <w:pgMar w:top="1600" w:right="1020" w:bottom="1040" w:left="740" w:header="720" w:footer="720" w:gutter="0"/>
          <w:cols w:space="720"/>
        </w:sectPr>
      </w:pPr>
    </w:p>
    <w:p w14:paraId="41A49B6B" w14:textId="77777777" w:rsidR="00AB0CC1" w:rsidRDefault="00AB0CC1" w:rsidP="00FA749C">
      <w:pPr>
        <w:spacing w:before="118"/>
        <w:rPr>
          <w:rFonts w:ascii="宋体" w:hAnsi="宋体" w:cs="Arial"/>
          <w:sz w:val="18"/>
          <w:szCs w:val="18"/>
          <w:lang w:eastAsia="zh-CN"/>
        </w:rPr>
      </w:pPr>
      <w:r>
        <w:rPr>
          <w:rFonts w:ascii="宋体" w:hAnsi="宋体"/>
          <w:sz w:val="18"/>
          <w:lang w:eastAsia="zh-CN"/>
        </w:rPr>
        <w:lastRenderedPageBreak/>
        <w:t>201</w:t>
      </w:r>
      <w:r w:rsidR="00FB653A">
        <w:rPr>
          <w:rFonts w:ascii="宋体" w:hAnsi="宋体" w:hint="eastAsia"/>
          <w:sz w:val="18"/>
          <w:lang w:eastAsia="zh-CN"/>
        </w:rPr>
        <w:t>7</w:t>
      </w:r>
      <w:r w:rsidR="00FA749C">
        <w:rPr>
          <w:rFonts w:ascii="宋体" w:hAnsi="宋体"/>
          <w:sz w:val="18"/>
          <w:lang w:eastAsia="zh-CN"/>
        </w:rPr>
        <w:t>.10</w:t>
      </w:r>
      <w:r w:rsidR="00FA749C">
        <w:rPr>
          <w:rFonts w:ascii="宋体" w:hAnsi="宋体" w:hint="eastAsia"/>
          <w:sz w:val="18"/>
          <w:lang w:eastAsia="zh-CN"/>
        </w:rPr>
        <w:t xml:space="preserve">   </w:t>
      </w:r>
      <w:r w:rsidR="00FA749C">
        <w:rPr>
          <w:rFonts w:ascii="宋体" w:hAnsi="宋体"/>
          <w:sz w:val="18"/>
          <w:lang w:eastAsia="zh-CN"/>
        </w:rPr>
        <w:t xml:space="preserve">     </w:t>
      </w:r>
    </w:p>
    <w:p w14:paraId="62EB3814" w14:textId="77777777" w:rsidR="00AB0CC1" w:rsidRDefault="00AB0CC1" w:rsidP="00AB0CC1">
      <w:pPr>
        <w:tabs>
          <w:tab w:val="left" w:pos="1279"/>
        </w:tabs>
        <w:spacing w:before="78"/>
        <w:ind w:left="120"/>
        <w:rPr>
          <w:rFonts w:ascii="宋体" w:hAnsi="宋体" w:cs="Arial"/>
          <w:sz w:val="18"/>
          <w:szCs w:val="18"/>
          <w:lang w:eastAsia="zh-CN"/>
        </w:rPr>
      </w:pPr>
      <w:r>
        <w:rPr>
          <w:rFonts w:ascii="宋体" w:hAnsi="宋体"/>
          <w:lang w:eastAsia="zh-CN"/>
        </w:rPr>
        <w:br w:type="column"/>
      </w:r>
      <w:r>
        <w:rPr>
          <w:rFonts w:ascii="宋体" w:hAnsi="宋体"/>
          <w:sz w:val="18"/>
          <w:lang w:eastAsia="zh-CN"/>
        </w:rPr>
        <w:lastRenderedPageBreak/>
        <w:t>201</w:t>
      </w:r>
      <w:r w:rsidR="00FB653A">
        <w:rPr>
          <w:rFonts w:ascii="宋体" w:hAnsi="宋体" w:hint="eastAsia"/>
          <w:sz w:val="18"/>
          <w:lang w:eastAsia="zh-CN"/>
        </w:rPr>
        <w:t>8</w:t>
      </w:r>
      <w:r w:rsidR="006C5F34">
        <w:rPr>
          <w:rFonts w:ascii="宋体" w:hAnsi="宋体"/>
          <w:sz w:val="18"/>
          <w:lang w:eastAsia="zh-CN"/>
        </w:rPr>
        <w:t>.4</w:t>
      </w:r>
      <w:r>
        <w:rPr>
          <w:rFonts w:ascii="宋体" w:hAnsi="宋体"/>
          <w:sz w:val="18"/>
          <w:lang w:eastAsia="zh-CN"/>
        </w:rPr>
        <w:tab/>
        <w:t>201</w:t>
      </w:r>
      <w:r w:rsidR="00FB653A">
        <w:rPr>
          <w:rFonts w:ascii="宋体" w:hAnsi="宋体" w:hint="eastAsia"/>
          <w:sz w:val="18"/>
          <w:lang w:eastAsia="zh-CN"/>
        </w:rPr>
        <w:t>8</w:t>
      </w:r>
      <w:r>
        <w:rPr>
          <w:rFonts w:ascii="宋体" w:hAnsi="宋体"/>
          <w:sz w:val="18"/>
          <w:lang w:eastAsia="zh-CN"/>
        </w:rPr>
        <w:t>.4</w:t>
      </w:r>
    </w:p>
    <w:p w14:paraId="74D339CB" w14:textId="77777777" w:rsidR="00AB0CC1" w:rsidRDefault="00AB0CC1" w:rsidP="00AB0CC1">
      <w:pPr>
        <w:spacing w:before="78"/>
        <w:ind w:left="120"/>
        <w:rPr>
          <w:rFonts w:ascii="宋体" w:hAnsi="宋体" w:cs="Arial"/>
          <w:sz w:val="18"/>
          <w:szCs w:val="18"/>
          <w:lang w:eastAsia="zh-CN"/>
        </w:rPr>
      </w:pPr>
      <w:r>
        <w:rPr>
          <w:rFonts w:ascii="宋体" w:hAnsi="宋体"/>
          <w:lang w:eastAsia="zh-CN"/>
        </w:rPr>
        <w:br w:type="column"/>
      </w:r>
      <w:r>
        <w:rPr>
          <w:rFonts w:ascii="宋体" w:hAnsi="宋体"/>
          <w:sz w:val="18"/>
          <w:lang w:eastAsia="zh-CN"/>
        </w:rPr>
        <w:lastRenderedPageBreak/>
        <w:t>201</w:t>
      </w:r>
      <w:r w:rsidR="00FB653A">
        <w:rPr>
          <w:rFonts w:ascii="宋体" w:hAnsi="宋体" w:hint="eastAsia"/>
          <w:sz w:val="18"/>
          <w:lang w:eastAsia="zh-CN"/>
        </w:rPr>
        <w:t>8</w:t>
      </w:r>
      <w:r>
        <w:rPr>
          <w:rFonts w:ascii="宋体" w:hAnsi="宋体"/>
          <w:sz w:val="18"/>
          <w:lang w:eastAsia="zh-CN"/>
        </w:rPr>
        <w:t>.5</w:t>
      </w:r>
    </w:p>
    <w:p w14:paraId="665D1B7A" w14:textId="77777777" w:rsidR="00AB0CC1" w:rsidRDefault="00AB0CC1" w:rsidP="00AB0CC1">
      <w:pPr>
        <w:spacing w:before="78"/>
        <w:ind w:left="120"/>
        <w:rPr>
          <w:rFonts w:ascii="宋体" w:hAnsi="宋体" w:cs="Arial"/>
          <w:sz w:val="18"/>
          <w:szCs w:val="18"/>
          <w:lang w:eastAsia="zh-CN"/>
        </w:rPr>
        <w:sectPr w:rsidR="00AB0CC1">
          <w:type w:val="continuous"/>
          <w:pgSz w:w="11900" w:h="16840"/>
          <w:pgMar w:top="1600" w:right="1020" w:bottom="1040" w:left="740" w:header="720" w:footer="720" w:gutter="0"/>
          <w:cols w:num="4" w:space="720" w:equalWidth="0">
            <w:col w:w="671" w:space="2649"/>
            <w:col w:w="1831" w:space="569"/>
            <w:col w:w="671" w:space="849"/>
            <w:col w:w="2900"/>
          </w:cols>
        </w:sectPr>
      </w:pPr>
      <w:r>
        <w:rPr>
          <w:rFonts w:ascii="宋体" w:hAnsi="宋体"/>
          <w:lang w:eastAsia="zh-CN"/>
        </w:rPr>
        <w:br w:type="column"/>
      </w:r>
      <w:r>
        <w:rPr>
          <w:rFonts w:ascii="宋体" w:hAnsi="宋体"/>
          <w:sz w:val="18"/>
          <w:lang w:eastAsia="zh-CN"/>
        </w:rPr>
        <w:lastRenderedPageBreak/>
        <w:t>201</w:t>
      </w:r>
      <w:r w:rsidR="00FB653A">
        <w:rPr>
          <w:rFonts w:ascii="宋体" w:hAnsi="宋体" w:hint="eastAsia"/>
          <w:sz w:val="18"/>
          <w:lang w:eastAsia="zh-CN"/>
        </w:rPr>
        <w:t>8</w:t>
      </w:r>
      <w:r w:rsidR="00FB653A">
        <w:rPr>
          <w:rFonts w:ascii="宋体" w:hAnsi="宋体"/>
          <w:sz w:val="18"/>
          <w:lang w:eastAsia="zh-CN"/>
        </w:rPr>
        <w:t>.5</w:t>
      </w:r>
    </w:p>
    <w:p w14:paraId="1CF4058B" w14:textId="77777777" w:rsidR="002F7D3A" w:rsidRDefault="002F7D3A" w:rsidP="002F7D3A">
      <w:pPr>
        <w:spacing w:before="3" w:line="130" w:lineRule="exact"/>
        <w:rPr>
          <w:rFonts w:ascii="宋体" w:hAnsi="宋体"/>
          <w:sz w:val="13"/>
          <w:szCs w:val="13"/>
          <w:lang w:eastAsia="zh-CN"/>
        </w:rPr>
      </w:pPr>
    </w:p>
    <w:p w14:paraId="58856063" w14:textId="77777777" w:rsidR="00C653D1" w:rsidRDefault="002F7D3A" w:rsidP="00C653D1">
      <w:pPr>
        <w:pStyle w:val="3"/>
        <w:ind w:firstLineChars="50" w:firstLine="160"/>
        <w:rPr>
          <w:rFonts w:ascii="宋体" w:hAnsi="宋体"/>
          <w:color w:val="008CB4"/>
          <w:lang w:eastAsia="zh-CN"/>
        </w:rPr>
      </w:pPr>
      <w:r>
        <w:rPr>
          <w:rFonts w:ascii="宋体" w:hAnsi="宋体"/>
          <w:color w:val="008CB4"/>
          <w:lang w:eastAsia="zh-CN"/>
        </w:rPr>
        <w:t>开题</w:t>
      </w:r>
    </w:p>
    <w:p w14:paraId="0FCFAD54" w14:textId="77777777" w:rsidR="002F7D3A" w:rsidRPr="00FB653A" w:rsidRDefault="002F7D3A" w:rsidP="006F20ED">
      <w:pPr>
        <w:pStyle w:val="a3"/>
        <w:spacing w:before="175"/>
        <w:ind w:left="0" w:firstLineChars="200" w:firstLine="520"/>
        <w:rPr>
          <w:rFonts w:ascii="Calibri" w:eastAsia="宋体" w:hAnsi="Calibri"/>
          <w:sz w:val="26"/>
          <w:szCs w:val="22"/>
          <w:lang w:eastAsia="zh-CN"/>
        </w:rPr>
      </w:pPr>
      <w:r w:rsidRPr="00C653D1">
        <w:rPr>
          <w:rFonts w:ascii="Calibri" w:eastAsia="宋体" w:hAnsi="Calibri"/>
          <w:sz w:val="26"/>
          <w:szCs w:val="22"/>
          <w:lang w:eastAsia="zh-CN"/>
        </w:rPr>
        <w:t>10</w:t>
      </w:r>
      <w:r w:rsidRPr="00C653D1">
        <w:rPr>
          <w:rFonts w:ascii="Calibri" w:eastAsia="宋体" w:hAnsi="Calibri"/>
          <w:sz w:val="26"/>
          <w:szCs w:val="22"/>
          <w:lang w:eastAsia="zh-CN"/>
        </w:rPr>
        <w:t>月份，</w:t>
      </w:r>
      <w:r w:rsidRPr="00C653D1">
        <w:rPr>
          <w:rFonts w:ascii="Calibri" w:eastAsia="宋体" w:hAnsi="Calibri"/>
          <w:sz w:val="26"/>
          <w:szCs w:val="22"/>
          <w:lang w:eastAsia="zh-CN"/>
        </w:rPr>
        <w:t>“</w:t>
      </w:r>
      <w:r w:rsidRPr="00C653D1">
        <w:rPr>
          <w:rFonts w:ascii="Calibri" w:eastAsia="宋体" w:hAnsi="Calibri"/>
          <w:sz w:val="26"/>
          <w:szCs w:val="22"/>
          <w:lang w:eastAsia="zh-CN"/>
        </w:rPr>
        <w:t>挑战杯</w:t>
      </w:r>
      <w:r w:rsidRPr="00C653D1">
        <w:rPr>
          <w:rFonts w:ascii="Calibri" w:eastAsia="宋体" w:hAnsi="Calibri"/>
          <w:sz w:val="26"/>
          <w:szCs w:val="22"/>
          <w:lang w:eastAsia="zh-CN"/>
        </w:rPr>
        <w:t>”</w:t>
      </w:r>
      <w:r w:rsidRPr="00C653D1">
        <w:rPr>
          <w:rFonts w:ascii="Calibri" w:eastAsia="宋体" w:hAnsi="Calibri"/>
          <w:sz w:val="26"/>
          <w:szCs w:val="22"/>
          <w:lang w:eastAsia="zh-CN"/>
        </w:rPr>
        <w:t>科技</w:t>
      </w:r>
      <w:r w:rsidRPr="00C653D1">
        <w:rPr>
          <w:rFonts w:ascii="Calibri" w:eastAsia="宋体" w:hAnsi="Calibri" w:hint="eastAsia"/>
          <w:sz w:val="26"/>
          <w:szCs w:val="22"/>
          <w:lang w:eastAsia="zh-CN"/>
        </w:rPr>
        <w:t>工程办公室将向</w:t>
      </w:r>
      <w:r w:rsidR="00FB653A">
        <w:rPr>
          <w:rFonts w:ascii="Calibri" w:eastAsia="宋体" w:hAnsi="Calibri" w:hint="eastAsia"/>
          <w:sz w:val="26"/>
          <w:szCs w:val="22"/>
          <w:lang w:eastAsia="zh-CN"/>
        </w:rPr>
        <w:t>地方政府相关部门</w:t>
      </w:r>
      <w:r w:rsidRPr="00C653D1">
        <w:rPr>
          <w:rFonts w:ascii="Calibri" w:eastAsia="宋体" w:hAnsi="Calibri" w:hint="eastAsia"/>
          <w:sz w:val="26"/>
          <w:szCs w:val="22"/>
          <w:lang w:eastAsia="zh-CN"/>
        </w:rPr>
        <w:t>征求实际工作中需要研究的重要问题，</w:t>
      </w:r>
      <w:r w:rsidRPr="00C653D1">
        <w:rPr>
          <w:rFonts w:ascii="Calibri" w:eastAsia="宋体" w:hAnsi="Calibri"/>
          <w:sz w:val="26"/>
          <w:szCs w:val="22"/>
          <w:lang w:eastAsia="zh-CN"/>
        </w:rPr>
        <w:t>并在是否适合学</w:t>
      </w:r>
      <w:r w:rsidRPr="00C653D1">
        <w:rPr>
          <w:rFonts w:ascii="Calibri" w:eastAsia="宋体" w:hAnsi="Calibri" w:hint="eastAsia"/>
          <w:sz w:val="26"/>
          <w:szCs w:val="22"/>
          <w:lang w:eastAsia="zh-CN"/>
        </w:rPr>
        <w:t>生开展学术研究等方面考量并确定北京大学第</w:t>
      </w:r>
      <w:r w:rsidR="008F58A5">
        <w:rPr>
          <w:rFonts w:ascii="Calibri" w:eastAsia="宋体" w:hAnsi="Calibri" w:hint="eastAsia"/>
          <w:sz w:val="26"/>
          <w:szCs w:val="22"/>
          <w:lang w:eastAsia="zh-CN"/>
        </w:rPr>
        <w:t>二十六</w:t>
      </w:r>
      <w:r w:rsidRPr="00C653D1">
        <w:rPr>
          <w:rFonts w:ascii="Calibri" w:eastAsia="宋体" w:hAnsi="Calibri" w:hint="eastAsia"/>
          <w:sz w:val="26"/>
          <w:szCs w:val="22"/>
          <w:lang w:eastAsia="zh-CN"/>
        </w:rPr>
        <w:t>届</w:t>
      </w:r>
      <w:r w:rsidRPr="00C653D1">
        <w:rPr>
          <w:rFonts w:ascii="Calibri" w:eastAsia="宋体" w:hAnsi="Calibri"/>
          <w:sz w:val="26"/>
          <w:szCs w:val="22"/>
          <w:lang w:eastAsia="zh-CN"/>
        </w:rPr>
        <w:t>“</w:t>
      </w:r>
      <w:r w:rsidRPr="00C653D1">
        <w:rPr>
          <w:rFonts w:ascii="Calibri" w:eastAsia="宋体" w:hAnsi="Calibri"/>
          <w:sz w:val="26"/>
          <w:szCs w:val="22"/>
          <w:lang w:eastAsia="zh-CN"/>
        </w:rPr>
        <w:t>挑战杯</w:t>
      </w:r>
      <w:r w:rsidRPr="00C653D1">
        <w:rPr>
          <w:rFonts w:ascii="Calibri" w:eastAsia="宋体" w:hAnsi="Calibri"/>
          <w:sz w:val="26"/>
          <w:szCs w:val="22"/>
          <w:lang w:eastAsia="zh-CN"/>
        </w:rPr>
        <w:t>”</w:t>
      </w:r>
      <w:r w:rsidRPr="00C653D1">
        <w:rPr>
          <w:rFonts w:ascii="Calibri" w:eastAsia="宋体" w:hAnsi="Calibri"/>
          <w:sz w:val="26"/>
          <w:szCs w:val="22"/>
          <w:lang w:eastAsia="zh-CN"/>
        </w:rPr>
        <w:t>特别贡献奖重点课题。重点课题确定后，由</w:t>
      </w:r>
      <w:r w:rsidRPr="00C653D1">
        <w:rPr>
          <w:rFonts w:ascii="Calibri" w:eastAsia="宋体" w:hAnsi="Calibri"/>
          <w:sz w:val="26"/>
          <w:szCs w:val="22"/>
          <w:lang w:eastAsia="zh-CN"/>
        </w:rPr>
        <w:t>“</w:t>
      </w:r>
      <w:r w:rsidRPr="00C653D1">
        <w:rPr>
          <w:rFonts w:ascii="Calibri" w:eastAsia="宋体" w:hAnsi="Calibri"/>
          <w:sz w:val="26"/>
          <w:szCs w:val="22"/>
          <w:lang w:eastAsia="zh-CN"/>
        </w:rPr>
        <w:t>挑战杯</w:t>
      </w:r>
      <w:r w:rsidRPr="00C653D1">
        <w:rPr>
          <w:rFonts w:ascii="Calibri" w:eastAsia="宋体" w:hAnsi="Calibri"/>
          <w:sz w:val="26"/>
          <w:szCs w:val="22"/>
          <w:lang w:eastAsia="zh-CN"/>
        </w:rPr>
        <w:t>”</w:t>
      </w:r>
      <w:r w:rsidRPr="00C653D1">
        <w:rPr>
          <w:rFonts w:ascii="Calibri" w:eastAsia="宋体" w:hAnsi="Calibri"/>
          <w:sz w:val="26"/>
          <w:szCs w:val="22"/>
          <w:lang w:eastAsia="zh-CN"/>
        </w:rPr>
        <w:t>科技</w:t>
      </w:r>
      <w:r w:rsidRPr="00C653D1">
        <w:rPr>
          <w:rFonts w:ascii="Calibri" w:eastAsia="宋体" w:hAnsi="Calibri" w:hint="eastAsia"/>
          <w:sz w:val="26"/>
          <w:szCs w:val="22"/>
          <w:lang w:eastAsia="zh-CN"/>
        </w:rPr>
        <w:t>工程办公室面向全校发布</w:t>
      </w:r>
      <w:r w:rsidRPr="00C653D1">
        <w:rPr>
          <w:rFonts w:ascii="Calibri" w:eastAsia="宋体" w:hAnsi="Calibri"/>
          <w:sz w:val="26"/>
          <w:szCs w:val="22"/>
          <w:lang w:eastAsia="zh-CN"/>
        </w:rPr>
        <w:t>。</w:t>
      </w:r>
    </w:p>
    <w:p w14:paraId="2D39308E" w14:textId="77777777" w:rsidR="002F7D3A" w:rsidRDefault="002F7D3A" w:rsidP="002F7D3A">
      <w:pPr>
        <w:spacing w:line="240" w:lineRule="exact"/>
        <w:rPr>
          <w:rFonts w:ascii="宋体" w:hAnsi="宋体"/>
          <w:sz w:val="24"/>
          <w:szCs w:val="24"/>
          <w:lang w:eastAsia="zh-CN"/>
        </w:rPr>
      </w:pPr>
    </w:p>
    <w:p w14:paraId="0608848B" w14:textId="77777777" w:rsidR="002F7D3A" w:rsidRDefault="002F7D3A" w:rsidP="006F20ED">
      <w:pPr>
        <w:ind w:firstLineChars="200" w:firstLine="520"/>
        <w:rPr>
          <w:lang w:eastAsia="zh-CN"/>
        </w:rPr>
      </w:pPr>
      <w:r>
        <w:rPr>
          <w:lang w:eastAsia="zh-CN"/>
        </w:rPr>
        <w:t>特别贡献奖作品开题，可以从公布的重点课题中选取。也可</w:t>
      </w:r>
      <w:r w:rsidR="00FB653A">
        <w:rPr>
          <w:rFonts w:ascii="宋体" w:hAnsi="宋体" w:cs="宋体" w:hint="eastAsia"/>
          <w:lang w:eastAsia="zh-CN"/>
        </w:rPr>
        <w:t>自行选择重点</w:t>
      </w:r>
      <w:r>
        <w:rPr>
          <w:rFonts w:ascii="宋体" w:hAnsi="宋体" w:cs="宋体" w:hint="eastAsia"/>
          <w:lang w:eastAsia="zh-CN"/>
        </w:rPr>
        <w:t>课题之外</w:t>
      </w:r>
      <w:r w:rsidR="00FB653A">
        <w:rPr>
          <w:lang w:eastAsia="zh-CN"/>
        </w:rPr>
        <w:t>的与</w:t>
      </w:r>
      <w:r w:rsidR="00FB653A">
        <w:rPr>
          <w:rFonts w:hint="eastAsia"/>
          <w:lang w:eastAsia="zh-CN"/>
        </w:rPr>
        <w:t>社会</w:t>
      </w:r>
      <w:r>
        <w:rPr>
          <w:rFonts w:ascii="宋体" w:hAnsi="宋体" w:cs="宋体" w:hint="eastAsia"/>
          <w:lang w:eastAsia="zh-CN"/>
        </w:rPr>
        <w:t>发展相关的课题进行研究。</w:t>
      </w:r>
    </w:p>
    <w:p w14:paraId="0FD16A84" w14:textId="77777777" w:rsidR="002F7D3A" w:rsidRDefault="002F7D3A" w:rsidP="002F7D3A">
      <w:pPr>
        <w:spacing w:before="7" w:line="280" w:lineRule="exact"/>
        <w:rPr>
          <w:rFonts w:ascii="宋体" w:hAnsi="宋体"/>
          <w:sz w:val="28"/>
          <w:szCs w:val="28"/>
          <w:lang w:eastAsia="zh-CN"/>
        </w:rPr>
      </w:pPr>
    </w:p>
    <w:p w14:paraId="6FF00F42" w14:textId="77777777" w:rsidR="00FB653A" w:rsidRDefault="00FB653A" w:rsidP="00FB653A">
      <w:pPr>
        <w:pStyle w:val="3"/>
        <w:ind w:firstLineChars="50" w:firstLine="160"/>
        <w:rPr>
          <w:rFonts w:ascii="宋体" w:hAnsi="宋体"/>
          <w:color w:val="008CB4"/>
          <w:lang w:eastAsia="zh-CN"/>
        </w:rPr>
      </w:pPr>
      <w:r>
        <w:rPr>
          <w:rFonts w:ascii="宋体" w:hAnsi="宋体"/>
          <w:color w:val="008CB4"/>
          <w:lang w:eastAsia="zh-CN"/>
        </w:rPr>
        <w:t>报名</w:t>
      </w:r>
    </w:p>
    <w:p w14:paraId="678657DA" w14:textId="77777777" w:rsidR="00FB653A" w:rsidRPr="00FB653A" w:rsidRDefault="00FB653A" w:rsidP="00FB653A">
      <w:pPr>
        <w:ind w:firstLineChars="50" w:firstLine="130"/>
        <w:rPr>
          <w:lang w:eastAsia="zh-CN"/>
        </w:rPr>
      </w:pPr>
      <w:r>
        <w:rPr>
          <w:lang w:eastAsia="zh-CN"/>
        </w:rPr>
        <w:t>与上</w:t>
      </w:r>
      <w:r>
        <w:rPr>
          <w:rFonts w:ascii="宋体" w:hAnsi="宋体" w:cs="宋体" w:hint="eastAsia"/>
          <w:lang w:eastAsia="zh-CN"/>
        </w:rPr>
        <w:t>文</w:t>
      </w:r>
      <w:r>
        <w:rPr>
          <w:rFonts w:cs="Arial"/>
          <w:lang w:eastAsia="zh-CN"/>
        </w:rPr>
        <w:t>“</w:t>
      </w:r>
      <w:r>
        <w:rPr>
          <w:lang w:eastAsia="zh-CN"/>
        </w:rPr>
        <w:t>挑战杯</w:t>
      </w:r>
      <w:r>
        <w:rPr>
          <w:rFonts w:cs="Arial"/>
          <w:lang w:eastAsia="zh-CN"/>
        </w:rPr>
        <w:t>”</w:t>
      </w:r>
      <w:r>
        <w:rPr>
          <w:lang w:eastAsia="zh-CN"/>
        </w:rPr>
        <w:t>竞赛的相关要求相同。</w:t>
      </w:r>
    </w:p>
    <w:p w14:paraId="27E53038" w14:textId="77777777" w:rsidR="002F7D3A" w:rsidRPr="00FB653A" w:rsidRDefault="006C5F34" w:rsidP="00FB653A">
      <w:pPr>
        <w:pStyle w:val="3"/>
        <w:ind w:firstLineChars="50" w:firstLine="140"/>
        <w:rPr>
          <w:rFonts w:ascii="宋体" w:hAnsi="宋体"/>
          <w:color w:val="008CB4"/>
          <w:lang w:eastAsia="zh-CN"/>
        </w:rPr>
      </w:pPr>
      <w:r>
        <w:rPr>
          <w:rFonts w:ascii="宋体" w:hAnsi="宋体" w:cs="宋体" w:hint="eastAsia"/>
          <w:color w:val="008CB4"/>
          <w:sz w:val="28"/>
          <w:szCs w:val="28"/>
          <w:lang w:eastAsia="zh-CN"/>
        </w:rPr>
        <w:t>作品申报</w:t>
      </w:r>
    </w:p>
    <w:p w14:paraId="1E77AF02" w14:textId="77777777" w:rsidR="002F7D3A" w:rsidRPr="00C653D1" w:rsidRDefault="002F7D3A" w:rsidP="006F20ED">
      <w:pPr>
        <w:pStyle w:val="a3"/>
        <w:spacing w:line="368" w:lineRule="auto"/>
        <w:ind w:left="0" w:right="107" w:firstLineChars="200" w:firstLine="520"/>
        <w:rPr>
          <w:rFonts w:ascii="Calibri" w:eastAsia="宋体" w:hAnsi="Calibri"/>
          <w:sz w:val="26"/>
          <w:szCs w:val="22"/>
          <w:lang w:eastAsia="zh-CN"/>
        </w:rPr>
      </w:pPr>
      <w:r w:rsidRPr="00C653D1">
        <w:rPr>
          <w:rFonts w:ascii="Calibri" w:eastAsia="宋体" w:hAnsi="Calibri"/>
          <w:sz w:val="26"/>
          <w:szCs w:val="22"/>
          <w:lang w:eastAsia="zh-CN"/>
        </w:rPr>
        <w:t>时间与</w:t>
      </w:r>
      <w:r w:rsidRPr="00C653D1">
        <w:rPr>
          <w:rFonts w:ascii="Calibri" w:eastAsia="宋体" w:hAnsi="Calibri"/>
          <w:sz w:val="26"/>
          <w:szCs w:val="22"/>
          <w:lang w:eastAsia="zh-CN"/>
        </w:rPr>
        <w:t>“</w:t>
      </w:r>
      <w:r w:rsidRPr="00C653D1">
        <w:rPr>
          <w:rFonts w:ascii="Calibri" w:eastAsia="宋体" w:hAnsi="Calibri"/>
          <w:sz w:val="26"/>
          <w:szCs w:val="22"/>
          <w:lang w:eastAsia="zh-CN"/>
        </w:rPr>
        <w:t>跨学科</w:t>
      </w:r>
      <w:r w:rsidRPr="00C653D1">
        <w:rPr>
          <w:rFonts w:ascii="Calibri" w:eastAsia="宋体" w:hAnsi="Calibri"/>
          <w:sz w:val="26"/>
          <w:szCs w:val="22"/>
          <w:lang w:eastAsia="zh-CN"/>
        </w:rPr>
        <w:t>”</w:t>
      </w:r>
      <w:r w:rsidRPr="00C653D1">
        <w:rPr>
          <w:rFonts w:ascii="Calibri" w:eastAsia="宋体" w:hAnsi="Calibri"/>
          <w:sz w:val="26"/>
          <w:szCs w:val="22"/>
          <w:lang w:eastAsia="zh-CN"/>
        </w:rPr>
        <w:t>竞赛基本相同，</w:t>
      </w:r>
      <w:r w:rsidRPr="00C653D1">
        <w:rPr>
          <w:rFonts w:ascii="Calibri" w:eastAsia="宋体" w:hAnsi="Calibri" w:hint="eastAsia"/>
          <w:sz w:val="26"/>
          <w:szCs w:val="22"/>
          <w:lang w:eastAsia="zh-CN"/>
        </w:rPr>
        <w:t>方式参照</w:t>
      </w:r>
      <w:r w:rsidRPr="00C653D1">
        <w:rPr>
          <w:rFonts w:ascii="Calibri" w:eastAsia="宋体" w:hAnsi="Calibri"/>
          <w:sz w:val="26"/>
          <w:szCs w:val="22"/>
          <w:lang w:eastAsia="zh-CN"/>
        </w:rPr>
        <w:t>“</w:t>
      </w:r>
      <w:r w:rsidRPr="00C653D1">
        <w:rPr>
          <w:rFonts w:ascii="Calibri" w:eastAsia="宋体" w:hAnsi="Calibri"/>
          <w:sz w:val="26"/>
          <w:szCs w:val="22"/>
          <w:lang w:eastAsia="zh-CN"/>
        </w:rPr>
        <w:t>挑战杯</w:t>
      </w:r>
      <w:r w:rsidRPr="00C653D1">
        <w:rPr>
          <w:rFonts w:ascii="Calibri" w:eastAsia="宋体" w:hAnsi="Calibri"/>
          <w:sz w:val="26"/>
          <w:szCs w:val="22"/>
          <w:lang w:eastAsia="zh-CN"/>
        </w:rPr>
        <w:t>”</w:t>
      </w:r>
      <w:r w:rsidRPr="00C653D1">
        <w:rPr>
          <w:rFonts w:ascii="Calibri" w:eastAsia="宋体" w:hAnsi="Calibri"/>
          <w:sz w:val="26"/>
          <w:szCs w:val="22"/>
          <w:lang w:eastAsia="zh-CN"/>
        </w:rPr>
        <w:t>竞赛，提交地点是北京</w:t>
      </w:r>
      <w:r w:rsidRPr="00C653D1">
        <w:rPr>
          <w:rFonts w:ascii="Calibri" w:eastAsia="宋体" w:hAnsi="Calibri" w:hint="eastAsia"/>
          <w:sz w:val="26"/>
          <w:szCs w:val="22"/>
          <w:lang w:eastAsia="zh-CN"/>
        </w:rPr>
        <w:t>大学</w:t>
      </w:r>
      <w:r w:rsidRPr="00C653D1">
        <w:rPr>
          <w:rFonts w:ascii="Calibri" w:eastAsia="宋体" w:hAnsi="Calibri"/>
          <w:sz w:val="26"/>
          <w:szCs w:val="22"/>
          <w:lang w:eastAsia="zh-CN"/>
        </w:rPr>
        <w:t>“</w:t>
      </w:r>
      <w:r w:rsidRPr="00C653D1">
        <w:rPr>
          <w:rFonts w:ascii="Calibri" w:eastAsia="宋体" w:hAnsi="Calibri"/>
          <w:sz w:val="26"/>
          <w:szCs w:val="22"/>
          <w:lang w:eastAsia="zh-CN"/>
        </w:rPr>
        <w:t>挑战杯</w:t>
      </w:r>
      <w:r w:rsidRPr="00C653D1">
        <w:rPr>
          <w:rFonts w:ascii="Calibri" w:eastAsia="宋体" w:hAnsi="Calibri"/>
          <w:sz w:val="26"/>
          <w:szCs w:val="22"/>
          <w:lang w:eastAsia="zh-CN"/>
        </w:rPr>
        <w:t>”</w:t>
      </w:r>
      <w:r w:rsidRPr="00C653D1">
        <w:rPr>
          <w:rFonts w:ascii="Calibri" w:eastAsia="宋体" w:hAnsi="Calibri"/>
          <w:sz w:val="26"/>
          <w:szCs w:val="22"/>
          <w:lang w:eastAsia="zh-CN"/>
        </w:rPr>
        <w:t>科技</w:t>
      </w:r>
      <w:r w:rsidRPr="00C653D1">
        <w:rPr>
          <w:rFonts w:ascii="Calibri" w:eastAsia="宋体" w:hAnsi="Calibri" w:hint="eastAsia"/>
          <w:sz w:val="26"/>
          <w:szCs w:val="22"/>
          <w:lang w:eastAsia="zh-CN"/>
        </w:rPr>
        <w:t>工程办公室（新太阳</w:t>
      </w:r>
      <w:r w:rsidR="00C653D1">
        <w:rPr>
          <w:rFonts w:ascii="Calibri" w:eastAsia="宋体" w:hAnsi="Calibri" w:hint="eastAsia"/>
          <w:sz w:val="26"/>
          <w:szCs w:val="22"/>
          <w:lang w:eastAsia="zh-CN"/>
        </w:rPr>
        <w:t>学生中心</w:t>
      </w:r>
      <w:r w:rsidR="00C653D1">
        <w:rPr>
          <w:rFonts w:ascii="Calibri" w:eastAsia="宋体" w:hAnsi="Calibri" w:hint="eastAsia"/>
          <w:sz w:val="26"/>
          <w:szCs w:val="22"/>
          <w:lang w:eastAsia="zh-CN"/>
        </w:rPr>
        <w:t>118</w:t>
      </w:r>
      <w:r w:rsidRPr="00C653D1">
        <w:rPr>
          <w:rFonts w:ascii="Calibri" w:eastAsia="宋体" w:hAnsi="Calibri"/>
          <w:sz w:val="26"/>
          <w:szCs w:val="22"/>
          <w:lang w:eastAsia="zh-CN"/>
        </w:rPr>
        <w:t>）校团委</w:t>
      </w:r>
      <w:r w:rsidR="00C653D1">
        <w:rPr>
          <w:rFonts w:ascii="Calibri" w:eastAsia="宋体" w:hAnsi="Calibri" w:hint="eastAsia"/>
          <w:sz w:val="26"/>
          <w:szCs w:val="22"/>
          <w:lang w:eastAsia="zh-CN"/>
        </w:rPr>
        <w:t>学术科创部</w:t>
      </w:r>
      <w:r w:rsidRPr="00C653D1">
        <w:rPr>
          <w:rFonts w:ascii="Calibri" w:eastAsia="宋体" w:hAnsi="Calibri"/>
          <w:sz w:val="26"/>
          <w:szCs w:val="22"/>
          <w:lang w:eastAsia="zh-CN"/>
        </w:rPr>
        <w:t>。</w:t>
      </w:r>
    </w:p>
    <w:p w14:paraId="7081B152" w14:textId="77777777" w:rsidR="002F7D3A" w:rsidRDefault="002F7D3A" w:rsidP="002F7D3A">
      <w:pPr>
        <w:spacing w:before="3" w:line="340" w:lineRule="exact"/>
        <w:rPr>
          <w:rFonts w:ascii="宋体" w:hAnsi="宋体"/>
          <w:sz w:val="34"/>
          <w:szCs w:val="34"/>
          <w:lang w:eastAsia="zh-CN"/>
        </w:rPr>
      </w:pPr>
    </w:p>
    <w:p w14:paraId="3A7C8F93" w14:textId="77777777" w:rsidR="002F7D3A" w:rsidRDefault="002F7D3A" w:rsidP="002F7D3A">
      <w:pPr>
        <w:pStyle w:val="3"/>
        <w:rPr>
          <w:rFonts w:ascii="宋体" w:hAnsi="宋体"/>
          <w:b w:val="0"/>
          <w:bCs w:val="0"/>
          <w:lang w:eastAsia="zh-CN"/>
        </w:rPr>
      </w:pPr>
      <w:r>
        <w:rPr>
          <w:rFonts w:ascii="宋体" w:hAnsi="宋体"/>
          <w:color w:val="008CB4"/>
          <w:lang w:eastAsia="zh-CN"/>
        </w:rPr>
        <w:t>评审</w:t>
      </w:r>
    </w:p>
    <w:p w14:paraId="579CCCBF" w14:textId="77777777" w:rsidR="002F7D3A" w:rsidRPr="00C653D1" w:rsidRDefault="002F7D3A" w:rsidP="006F20ED">
      <w:pPr>
        <w:pStyle w:val="a3"/>
        <w:spacing w:before="175"/>
        <w:ind w:left="0" w:firstLineChars="200" w:firstLine="520"/>
        <w:rPr>
          <w:rFonts w:ascii="Calibri" w:eastAsia="宋体" w:hAnsi="Calibri"/>
          <w:sz w:val="26"/>
          <w:szCs w:val="22"/>
          <w:lang w:eastAsia="zh-CN"/>
        </w:rPr>
      </w:pPr>
      <w:r w:rsidRPr="00C653D1">
        <w:rPr>
          <w:rFonts w:ascii="Calibri" w:eastAsia="宋体" w:hAnsi="Calibri"/>
          <w:sz w:val="26"/>
          <w:szCs w:val="22"/>
          <w:lang w:eastAsia="zh-CN"/>
        </w:rPr>
        <w:t>评审分为两个阶段，书</w:t>
      </w:r>
      <w:r w:rsidRPr="00C653D1">
        <w:rPr>
          <w:rFonts w:ascii="Calibri" w:eastAsia="宋体" w:hAnsi="Calibri" w:hint="eastAsia"/>
          <w:sz w:val="26"/>
          <w:szCs w:val="22"/>
          <w:lang w:eastAsia="zh-CN"/>
        </w:rPr>
        <w:t>面评审和决赛答辩。</w:t>
      </w:r>
    </w:p>
    <w:p w14:paraId="3567AD21" w14:textId="77777777" w:rsidR="002F7D3A" w:rsidRPr="00C653D1" w:rsidRDefault="002F7D3A" w:rsidP="002F7D3A">
      <w:pPr>
        <w:spacing w:before="4" w:line="320" w:lineRule="exact"/>
        <w:rPr>
          <w:lang w:eastAsia="zh-CN"/>
        </w:rPr>
      </w:pPr>
    </w:p>
    <w:p w14:paraId="65699A7C" w14:textId="77777777" w:rsidR="002F7D3A" w:rsidRPr="00C653D1" w:rsidRDefault="002F7D3A" w:rsidP="006F20ED">
      <w:pPr>
        <w:pStyle w:val="a3"/>
        <w:ind w:left="0" w:firstLineChars="200" w:firstLine="520"/>
        <w:rPr>
          <w:rFonts w:ascii="Calibri" w:eastAsia="宋体" w:hAnsi="Calibri"/>
          <w:sz w:val="26"/>
          <w:szCs w:val="22"/>
          <w:lang w:eastAsia="zh-CN"/>
        </w:rPr>
      </w:pPr>
      <w:r w:rsidRPr="00C653D1">
        <w:rPr>
          <w:rFonts w:ascii="Calibri" w:eastAsia="宋体" w:hAnsi="Calibri"/>
          <w:sz w:val="26"/>
          <w:szCs w:val="22"/>
          <w:lang w:eastAsia="zh-CN"/>
        </w:rPr>
        <w:t>书</w:t>
      </w:r>
      <w:r w:rsidRPr="00C653D1">
        <w:rPr>
          <w:rFonts w:ascii="Calibri" w:eastAsia="宋体" w:hAnsi="Calibri" w:hint="eastAsia"/>
          <w:sz w:val="26"/>
          <w:szCs w:val="22"/>
          <w:lang w:eastAsia="zh-CN"/>
        </w:rPr>
        <w:t>面评审环节，北京大学</w:t>
      </w:r>
      <w:r w:rsidRPr="00C653D1">
        <w:rPr>
          <w:rFonts w:ascii="Calibri" w:eastAsia="宋体" w:hAnsi="Calibri"/>
          <w:sz w:val="26"/>
          <w:szCs w:val="22"/>
          <w:lang w:eastAsia="zh-CN"/>
        </w:rPr>
        <w:t>“</w:t>
      </w:r>
      <w:r w:rsidRPr="00C653D1">
        <w:rPr>
          <w:rFonts w:ascii="Calibri" w:eastAsia="宋体" w:hAnsi="Calibri"/>
          <w:sz w:val="26"/>
          <w:szCs w:val="22"/>
          <w:lang w:eastAsia="zh-CN"/>
        </w:rPr>
        <w:t>挑战杯</w:t>
      </w:r>
      <w:r w:rsidRPr="00C653D1">
        <w:rPr>
          <w:rFonts w:ascii="Calibri" w:eastAsia="宋体" w:hAnsi="Calibri"/>
          <w:sz w:val="26"/>
          <w:szCs w:val="22"/>
          <w:lang w:eastAsia="zh-CN"/>
        </w:rPr>
        <w:t>”</w:t>
      </w:r>
      <w:r w:rsidRPr="00C653D1">
        <w:rPr>
          <w:rFonts w:ascii="Calibri" w:eastAsia="宋体" w:hAnsi="Calibri"/>
          <w:sz w:val="26"/>
          <w:szCs w:val="22"/>
          <w:lang w:eastAsia="zh-CN"/>
        </w:rPr>
        <w:t>科技</w:t>
      </w:r>
      <w:r w:rsidRPr="00C653D1">
        <w:rPr>
          <w:rFonts w:ascii="Calibri" w:eastAsia="宋体" w:hAnsi="Calibri" w:hint="eastAsia"/>
          <w:sz w:val="26"/>
          <w:szCs w:val="22"/>
          <w:lang w:eastAsia="zh-CN"/>
        </w:rPr>
        <w:t>工程办公室将邀请校内学者及相关部门老师组成评审小组，对申报特别贡献奖的作品进行评审，并按</w:t>
      </w:r>
      <w:r w:rsidRPr="00C653D1">
        <w:rPr>
          <w:rFonts w:ascii="Calibri" w:eastAsia="宋体" w:hAnsi="Calibri" w:hint="eastAsia"/>
          <w:sz w:val="26"/>
          <w:szCs w:val="22"/>
          <w:lang w:eastAsia="zh-CN"/>
        </w:rPr>
        <w:lastRenderedPageBreak/>
        <w:t>照评审成绩的高低，从特别贡献奖的申报作</w:t>
      </w:r>
      <w:r w:rsidRPr="00C653D1">
        <w:rPr>
          <w:rFonts w:ascii="Calibri" w:eastAsia="宋体" w:hAnsi="Calibri"/>
          <w:sz w:val="26"/>
          <w:szCs w:val="22"/>
          <w:lang w:eastAsia="zh-CN"/>
        </w:rPr>
        <w:t>品中按照</w:t>
      </w:r>
      <w:r w:rsidRPr="00C653D1">
        <w:rPr>
          <w:rFonts w:ascii="Calibri" w:eastAsia="宋体" w:hAnsi="Calibri" w:hint="eastAsia"/>
          <w:sz w:val="26"/>
          <w:szCs w:val="22"/>
          <w:lang w:eastAsia="zh-CN"/>
        </w:rPr>
        <w:t>一定比例确定进入决赛答辩的作品名单。</w:t>
      </w:r>
    </w:p>
    <w:p w14:paraId="1F587C89" w14:textId="77777777" w:rsidR="002F7D3A" w:rsidRPr="00C653D1" w:rsidRDefault="002F7D3A" w:rsidP="002F7D3A">
      <w:pPr>
        <w:spacing w:line="240" w:lineRule="exact"/>
        <w:rPr>
          <w:lang w:eastAsia="zh-CN"/>
        </w:rPr>
      </w:pPr>
    </w:p>
    <w:p w14:paraId="20AE666B" w14:textId="77777777" w:rsidR="002F7D3A" w:rsidRPr="00C653D1" w:rsidRDefault="002F7D3A" w:rsidP="006F20ED">
      <w:pPr>
        <w:pStyle w:val="a3"/>
        <w:spacing w:line="365" w:lineRule="auto"/>
        <w:ind w:left="0" w:right="111" w:firstLineChars="200" w:firstLine="520"/>
        <w:rPr>
          <w:rFonts w:ascii="Calibri" w:eastAsia="宋体" w:hAnsi="Calibri"/>
          <w:sz w:val="26"/>
          <w:szCs w:val="22"/>
          <w:lang w:eastAsia="zh-CN"/>
        </w:rPr>
      </w:pPr>
      <w:r w:rsidRPr="00C653D1">
        <w:rPr>
          <w:rFonts w:ascii="Calibri" w:eastAsia="宋体" w:hAnsi="Calibri"/>
          <w:sz w:val="26"/>
          <w:szCs w:val="22"/>
          <w:lang w:eastAsia="zh-CN"/>
        </w:rPr>
        <w:t>决赛答辩环节将和</w:t>
      </w:r>
      <w:r w:rsidRPr="00C653D1">
        <w:rPr>
          <w:rFonts w:ascii="Calibri" w:eastAsia="宋体" w:hAnsi="Calibri"/>
          <w:sz w:val="26"/>
          <w:szCs w:val="22"/>
          <w:lang w:eastAsia="zh-CN"/>
        </w:rPr>
        <w:t>“</w:t>
      </w:r>
      <w:r w:rsidRPr="00C653D1">
        <w:rPr>
          <w:rFonts w:ascii="Calibri" w:eastAsia="宋体" w:hAnsi="Calibri"/>
          <w:sz w:val="26"/>
          <w:szCs w:val="22"/>
          <w:lang w:eastAsia="zh-CN"/>
        </w:rPr>
        <w:t>挑战杯</w:t>
      </w:r>
      <w:r w:rsidRPr="00C653D1">
        <w:rPr>
          <w:rFonts w:ascii="Calibri" w:eastAsia="宋体" w:hAnsi="Calibri"/>
          <w:sz w:val="26"/>
          <w:szCs w:val="22"/>
          <w:lang w:eastAsia="zh-CN"/>
        </w:rPr>
        <w:t>”</w:t>
      </w:r>
      <w:r w:rsidRPr="00C653D1">
        <w:rPr>
          <w:rFonts w:ascii="Calibri" w:eastAsia="宋体" w:hAnsi="Calibri"/>
          <w:sz w:val="26"/>
          <w:szCs w:val="22"/>
          <w:lang w:eastAsia="zh-CN"/>
        </w:rPr>
        <w:t>竞赛联合进</w:t>
      </w:r>
      <w:r w:rsidRPr="00C653D1">
        <w:rPr>
          <w:rFonts w:ascii="Calibri" w:eastAsia="宋体" w:hAnsi="Calibri" w:hint="eastAsia"/>
          <w:sz w:val="26"/>
          <w:szCs w:val="22"/>
          <w:lang w:eastAsia="zh-CN"/>
        </w:rPr>
        <w:t>行。进入决赛答辩的团队根据自己作品的学术研究方</w:t>
      </w:r>
      <w:r w:rsidRPr="00C653D1">
        <w:rPr>
          <w:rFonts w:ascii="Calibri" w:eastAsia="宋体" w:hAnsi="Calibri"/>
          <w:sz w:val="26"/>
          <w:szCs w:val="22"/>
          <w:lang w:eastAsia="zh-CN"/>
        </w:rPr>
        <w:t>向进</w:t>
      </w:r>
      <w:r w:rsidRPr="00C653D1">
        <w:rPr>
          <w:rFonts w:ascii="Calibri" w:eastAsia="宋体" w:hAnsi="Calibri" w:hint="eastAsia"/>
          <w:sz w:val="26"/>
          <w:szCs w:val="22"/>
          <w:lang w:eastAsia="zh-CN"/>
        </w:rPr>
        <w:t>行答辩。</w:t>
      </w:r>
    </w:p>
    <w:p w14:paraId="5D9BD7C2" w14:textId="77777777" w:rsidR="002F7D3A" w:rsidRDefault="002F7D3A" w:rsidP="002F7D3A">
      <w:pPr>
        <w:spacing w:line="240" w:lineRule="exact"/>
        <w:rPr>
          <w:rFonts w:ascii="宋体" w:hAnsi="宋体"/>
          <w:sz w:val="24"/>
          <w:szCs w:val="24"/>
          <w:lang w:eastAsia="zh-CN"/>
        </w:rPr>
      </w:pPr>
    </w:p>
    <w:p w14:paraId="3EB112DB" w14:textId="77777777" w:rsidR="002F7D3A" w:rsidRDefault="002F7D3A" w:rsidP="002F7D3A">
      <w:pPr>
        <w:pStyle w:val="3"/>
        <w:rPr>
          <w:rFonts w:ascii="宋体" w:hAnsi="宋体"/>
          <w:b w:val="0"/>
          <w:bCs w:val="0"/>
          <w:lang w:eastAsia="zh-CN"/>
        </w:rPr>
      </w:pPr>
      <w:r>
        <w:rPr>
          <w:rFonts w:ascii="宋体" w:hAnsi="宋体"/>
          <w:color w:val="008CB4"/>
          <w:lang w:eastAsia="zh-CN"/>
        </w:rPr>
        <w:t>评奖表彰</w:t>
      </w:r>
    </w:p>
    <w:p w14:paraId="2A2D2C2F" w14:textId="77777777" w:rsidR="002F7D3A" w:rsidRPr="00C653D1" w:rsidRDefault="002F7D3A" w:rsidP="006F20ED">
      <w:pPr>
        <w:pStyle w:val="a3"/>
        <w:spacing w:before="175"/>
        <w:ind w:left="0" w:firstLineChars="200" w:firstLine="520"/>
        <w:rPr>
          <w:rFonts w:ascii="Calibri" w:eastAsia="宋体" w:hAnsi="Calibri"/>
          <w:sz w:val="26"/>
          <w:szCs w:val="22"/>
          <w:lang w:eastAsia="zh-CN"/>
        </w:rPr>
      </w:pPr>
      <w:r w:rsidRPr="00C653D1">
        <w:rPr>
          <w:rFonts w:ascii="Calibri" w:eastAsia="宋体" w:hAnsi="Calibri"/>
          <w:sz w:val="26"/>
          <w:szCs w:val="22"/>
          <w:lang w:eastAsia="zh-CN"/>
        </w:rPr>
        <w:t>1.</w:t>
      </w:r>
      <w:r w:rsidRPr="00C653D1">
        <w:rPr>
          <w:rFonts w:ascii="Calibri" w:eastAsia="宋体" w:hAnsi="Calibri"/>
          <w:sz w:val="26"/>
          <w:szCs w:val="22"/>
          <w:lang w:eastAsia="zh-CN"/>
        </w:rPr>
        <w:t>未能进</w:t>
      </w:r>
      <w:r w:rsidRPr="00C653D1">
        <w:rPr>
          <w:rFonts w:ascii="Calibri" w:eastAsia="宋体" w:hAnsi="Calibri" w:hint="eastAsia"/>
          <w:sz w:val="26"/>
          <w:szCs w:val="22"/>
          <w:lang w:eastAsia="zh-CN"/>
        </w:rPr>
        <w:t>入决赛答辩的作品根据修正得分分别授予特别贡献奖二等奖、三等奖以及鼓励奖。</w:t>
      </w:r>
    </w:p>
    <w:p w14:paraId="2204CBA3" w14:textId="77777777" w:rsidR="002F7D3A" w:rsidRPr="00C653D1" w:rsidRDefault="002F7D3A" w:rsidP="006F20ED">
      <w:pPr>
        <w:pStyle w:val="a3"/>
        <w:spacing w:before="144" w:line="365" w:lineRule="auto"/>
        <w:ind w:left="0" w:right="103" w:firstLineChars="200" w:firstLine="520"/>
        <w:jc w:val="both"/>
        <w:rPr>
          <w:rFonts w:ascii="Calibri" w:eastAsia="宋体" w:hAnsi="Calibri"/>
          <w:sz w:val="26"/>
          <w:szCs w:val="22"/>
          <w:lang w:eastAsia="zh-CN"/>
        </w:rPr>
      </w:pPr>
      <w:r w:rsidRPr="00C653D1">
        <w:rPr>
          <w:rFonts w:ascii="Calibri" w:eastAsia="宋体" w:hAnsi="Calibri"/>
          <w:sz w:val="26"/>
          <w:szCs w:val="22"/>
          <w:lang w:eastAsia="zh-CN"/>
        </w:rPr>
        <w:t>2.</w:t>
      </w:r>
      <w:r w:rsidRPr="00C653D1">
        <w:rPr>
          <w:rFonts w:ascii="Calibri" w:eastAsia="宋体" w:hAnsi="Calibri"/>
          <w:sz w:val="26"/>
          <w:szCs w:val="22"/>
          <w:lang w:eastAsia="zh-CN"/>
        </w:rPr>
        <w:t>在进</w:t>
      </w:r>
      <w:r w:rsidRPr="00C653D1">
        <w:rPr>
          <w:rFonts w:ascii="Calibri" w:eastAsia="宋体" w:hAnsi="Calibri" w:hint="eastAsia"/>
          <w:sz w:val="26"/>
          <w:szCs w:val="22"/>
          <w:lang w:eastAsia="zh-CN"/>
        </w:rPr>
        <w:t>入决</w:t>
      </w:r>
      <w:r w:rsidRPr="00C653D1">
        <w:rPr>
          <w:rFonts w:ascii="Calibri" w:eastAsia="宋体" w:hAnsi="Calibri"/>
          <w:sz w:val="26"/>
          <w:szCs w:val="22"/>
          <w:lang w:eastAsia="zh-CN"/>
        </w:rPr>
        <w:t>赛答辩的作品中，综合考虑作品的书</w:t>
      </w:r>
      <w:r w:rsidRPr="00C653D1">
        <w:rPr>
          <w:rFonts w:ascii="Calibri" w:eastAsia="宋体" w:hAnsi="Calibri" w:hint="eastAsia"/>
          <w:sz w:val="26"/>
          <w:szCs w:val="22"/>
          <w:lang w:eastAsia="zh-CN"/>
        </w:rPr>
        <w:t>面评审得分和决赛答辩得分，以及本专、</w:t>
      </w:r>
      <w:r w:rsidRPr="00C653D1">
        <w:rPr>
          <w:rFonts w:ascii="Calibri" w:eastAsia="宋体" w:hAnsi="Calibri"/>
          <w:sz w:val="26"/>
          <w:szCs w:val="22"/>
          <w:lang w:eastAsia="zh-CN"/>
        </w:rPr>
        <w:t>硕、博</w:t>
      </w:r>
      <w:r w:rsidRPr="00C653D1">
        <w:rPr>
          <w:rFonts w:ascii="Calibri" w:eastAsia="宋体" w:hAnsi="Calibri" w:hint="eastAsia"/>
          <w:sz w:val="26"/>
          <w:szCs w:val="22"/>
          <w:lang w:eastAsia="zh-CN"/>
        </w:rPr>
        <w:t>比例和学科作品数量比例确定一定数量作品为特别贡献奖特等奖，同时授予</w:t>
      </w:r>
      <w:r w:rsidRPr="00C653D1">
        <w:rPr>
          <w:rFonts w:ascii="Calibri" w:eastAsia="宋体" w:hAnsi="Calibri"/>
          <w:sz w:val="26"/>
          <w:szCs w:val="22"/>
          <w:lang w:eastAsia="zh-CN"/>
        </w:rPr>
        <w:t>“</w:t>
      </w:r>
      <w:r w:rsidRPr="00C653D1">
        <w:rPr>
          <w:rFonts w:ascii="Calibri" w:eastAsia="宋体" w:hAnsi="Calibri"/>
          <w:sz w:val="26"/>
          <w:szCs w:val="22"/>
          <w:lang w:eastAsia="zh-CN"/>
        </w:rPr>
        <w:t>挑战杯</w:t>
      </w:r>
      <w:r w:rsidRPr="00C653D1">
        <w:rPr>
          <w:rFonts w:ascii="Calibri" w:eastAsia="宋体" w:hAnsi="Calibri"/>
          <w:sz w:val="26"/>
          <w:szCs w:val="22"/>
          <w:lang w:eastAsia="zh-CN"/>
        </w:rPr>
        <w:t>”</w:t>
      </w:r>
      <w:r w:rsidRPr="00C653D1">
        <w:rPr>
          <w:rFonts w:ascii="Calibri" w:eastAsia="宋体" w:hAnsi="Calibri"/>
          <w:sz w:val="26"/>
          <w:szCs w:val="22"/>
          <w:lang w:eastAsia="zh-CN"/>
        </w:rPr>
        <w:t>竞赛特等奖。</w:t>
      </w:r>
    </w:p>
    <w:p w14:paraId="2D04E769" w14:textId="77777777" w:rsidR="002F7D3A" w:rsidRPr="00C653D1" w:rsidRDefault="002F7D3A" w:rsidP="006F20ED">
      <w:pPr>
        <w:pStyle w:val="a3"/>
        <w:spacing w:before="4"/>
        <w:ind w:left="0" w:firstLineChars="200" w:firstLine="520"/>
        <w:rPr>
          <w:rFonts w:ascii="Calibri" w:eastAsia="宋体" w:hAnsi="Calibri"/>
          <w:sz w:val="26"/>
          <w:szCs w:val="22"/>
          <w:lang w:eastAsia="zh-CN"/>
        </w:rPr>
      </w:pPr>
      <w:r w:rsidRPr="00C653D1">
        <w:rPr>
          <w:rFonts w:ascii="Calibri" w:eastAsia="宋体" w:hAnsi="Calibri"/>
          <w:sz w:val="26"/>
          <w:szCs w:val="22"/>
          <w:lang w:eastAsia="zh-CN"/>
        </w:rPr>
        <w:t>3.</w:t>
      </w:r>
      <w:r w:rsidRPr="00C653D1">
        <w:rPr>
          <w:rFonts w:ascii="Calibri" w:eastAsia="宋体" w:hAnsi="Calibri"/>
          <w:sz w:val="26"/>
          <w:szCs w:val="22"/>
          <w:lang w:eastAsia="zh-CN"/>
        </w:rPr>
        <w:t>特别贡献奖获奖作品均有机会被选</w:t>
      </w:r>
      <w:r w:rsidRPr="00C653D1">
        <w:rPr>
          <w:rFonts w:ascii="Calibri" w:eastAsia="宋体" w:hAnsi="Calibri" w:hint="eastAsia"/>
          <w:sz w:val="26"/>
          <w:szCs w:val="22"/>
          <w:lang w:eastAsia="zh-CN"/>
        </w:rPr>
        <w:t>入当届特别贡献奖文集。</w:t>
      </w:r>
    </w:p>
    <w:p w14:paraId="302E6DA7" w14:textId="77777777" w:rsidR="002F7D3A" w:rsidRDefault="002F7D3A" w:rsidP="002F7D3A">
      <w:pPr>
        <w:spacing w:before="23"/>
        <w:ind w:left="645"/>
        <w:rPr>
          <w:rFonts w:ascii="宋体" w:hAnsi="宋体"/>
          <w:b/>
          <w:color w:val="008CB4"/>
          <w:spacing w:val="37"/>
          <w:w w:val="95"/>
          <w:sz w:val="64"/>
          <w:lang w:eastAsia="zh-CN"/>
        </w:rPr>
      </w:pPr>
      <w:r>
        <w:rPr>
          <w:rFonts w:ascii="宋体" w:hAnsi="宋体"/>
          <w:noProof/>
          <w:lang w:eastAsia="zh-CN"/>
        </w:rPr>
        <w:drawing>
          <wp:anchor distT="0" distB="0" distL="114300" distR="114300" simplePos="0" relativeHeight="251683840" behindDoc="1" locked="0" layoutInCell="1" allowOverlap="1" wp14:anchorId="6A884F60" wp14:editId="0A5A05D2">
            <wp:simplePos x="0" y="0"/>
            <wp:positionH relativeFrom="page">
              <wp:posOffset>723900</wp:posOffset>
            </wp:positionH>
            <wp:positionV relativeFrom="paragraph">
              <wp:posOffset>1905</wp:posOffset>
            </wp:positionV>
            <wp:extent cx="342900" cy="482600"/>
            <wp:effectExtent l="0" t="0" r="0" b="0"/>
            <wp:wrapNone/>
            <wp:docPr id="137" name="图片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2900" cy="482600"/>
                    </a:xfrm>
                    <a:prstGeom prst="rect">
                      <a:avLst/>
                    </a:prstGeom>
                    <a:noFill/>
                  </pic:spPr>
                </pic:pic>
              </a:graphicData>
            </a:graphic>
            <wp14:sizeRelH relativeFrom="page">
              <wp14:pctWidth>0</wp14:pctWidth>
            </wp14:sizeRelH>
            <wp14:sizeRelV relativeFrom="page">
              <wp14:pctHeight>0</wp14:pctHeight>
            </wp14:sizeRelV>
          </wp:anchor>
        </w:drawing>
      </w:r>
      <w:bookmarkStart w:id="5" w:name="_bookmark10"/>
      <w:bookmarkEnd w:id="5"/>
      <w:r>
        <w:rPr>
          <w:rFonts w:ascii="宋体" w:hAnsi="宋体"/>
          <w:b/>
          <w:color w:val="008CB4"/>
          <w:spacing w:val="37"/>
          <w:w w:val="95"/>
          <w:sz w:val="64"/>
          <w:lang w:eastAsia="zh-CN"/>
        </w:rPr>
        <w:t>Q&amp;A</w:t>
      </w:r>
    </w:p>
    <w:p w14:paraId="00317697" w14:textId="77777777" w:rsidR="00C653D1" w:rsidRPr="008D7BC5" w:rsidRDefault="00C653D1" w:rsidP="008D7BC5">
      <w:pPr>
        <w:spacing w:before="23"/>
        <w:rPr>
          <w:rFonts w:ascii="宋体" w:hAnsi="宋体"/>
          <w:b/>
          <w:sz w:val="32"/>
          <w:szCs w:val="32"/>
          <w:lang w:eastAsia="zh-CN"/>
        </w:rPr>
      </w:pPr>
      <w:r w:rsidRPr="008D7BC5">
        <w:rPr>
          <w:rFonts w:ascii="宋体" w:hAnsi="宋体" w:hint="eastAsia"/>
          <w:b/>
          <w:sz w:val="32"/>
          <w:szCs w:val="32"/>
          <w:lang w:eastAsia="zh-CN"/>
        </w:rPr>
        <w:t>关于“挑战杯”</w:t>
      </w:r>
      <w:r w:rsidR="008D7BC5" w:rsidRPr="008D7BC5">
        <w:rPr>
          <w:rFonts w:ascii="宋体" w:hAnsi="宋体" w:hint="eastAsia"/>
          <w:b/>
          <w:sz w:val="32"/>
          <w:szCs w:val="32"/>
          <w:lang w:eastAsia="zh-CN"/>
        </w:rPr>
        <w:t>——五四青年科学奖竞赛</w:t>
      </w:r>
    </w:p>
    <w:p w14:paraId="049F26F2" w14:textId="77777777" w:rsidR="008D7BC5" w:rsidRPr="008D7BC5" w:rsidRDefault="008D7BC5" w:rsidP="002F7D3A">
      <w:pPr>
        <w:spacing w:before="6" w:line="260" w:lineRule="exact"/>
        <w:rPr>
          <w:rFonts w:ascii="宋体" w:hAnsi="宋体"/>
          <w:b/>
          <w:sz w:val="36"/>
          <w:szCs w:val="26"/>
          <w:lang w:eastAsia="zh-CN"/>
        </w:rPr>
      </w:pPr>
    </w:p>
    <w:p w14:paraId="68A5CC35" w14:textId="77777777" w:rsidR="002F7D3A" w:rsidRDefault="008D7BC5" w:rsidP="008D7BC5">
      <w:pPr>
        <w:spacing w:line="340" w:lineRule="exact"/>
        <w:rPr>
          <w:rFonts w:ascii="宋体" w:hAnsi="宋体"/>
          <w:lang w:eastAsia="zh-CN"/>
        </w:rPr>
      </w:pPr>
      <w:r>
        <w:rPr>
          <w:rFonts w:ascii="宋体" w:hAnsi="宋体" w:cs="Arial"/>
          <w:color w:val="FF4013"/>
          <w:w w:val="98"/>
          <w:lang w:eastAsia="zh-CN"/>
        </w:rPr>
        <w:t>Q:</w:t>
      </w:r>
      <w:r w:rsidR="002F7D3A" w:rsidRPr="008D7BC5">
        <w:rPr>
          <w:lang w:eastAsia="zh-CN"/>
        </w:rPr>
        <w:t>关于团体项</w:t>
      </w:r>
      <w:r w:rsidR="002F7D3A">
        <w:rPr>
          <w:rFonts w:hint="eastAsia"/>
          <w:lang w:eastAsia="zh-CN"/>
        </w:rPr>
        <w:t>目，是以三人为上限？另外，集体项目和个人项目是分开评奖吗？可</w:t>
      </w:r>
      <w:r w:rsidR="002F7D3A" w:rsidRPr="008D7BC5">
        <w:rPr>
          <w:lang w:eastAsia="zh-CN"/>
        </w:rPr>
        <w:t>以</w:t>
      </w:r>
      <w:r w:rsidR="002F7D3A">
        <w:rPr>
          <w:rFonts w:hint="eastAsia"/>
          <w:lang w:eastAsia="zh-CN"/>
        </w:rPr>
        <w:t>一人同时申请一个个人项目和一个集体项目并担任主要负责人吗？</w:t>
      </w:r>
    </w:p>
    <w:p w14:paraId="3B98019B" w14:textId="77777777" w:rsidR="002F7D3A" w:rsidRDefault="002F7D3A" w:rsidP="002F7D3A">
      <w:pPr>
        <w:rPr>
          <w:rFonts w:ascii="宋体" w:hAnsi="宋体"/>
          <w:lang w:eastAsia="zh-CN"/>
        </w:rPr>
      </w:pPr>
      <w:r>
        <w:rPr>
          <w:rFonts w:ascii="宋体" w:hAnsi="宋体" w:cs="Arial"/>
          <w:color w:val="FF4013"/>
          <w:w w:val="97"/>
          <w:lang w:eastAsia="zh-CN"/>
        </w:rPr>
        <w:t>A:</w:t>
      </w:r>
      <w:r>
        <w:rPr>
          <w:rFonts w:ascii="宋体" w:hAnsi="宋体" w:cs="Arial"/>
          <w:color w:val="FF4013"/>
          <w:spacing w:val="18"/>
          <w:lang w:eastAsia="zh-CN"/>
        </w:rPr>
        <w:t xml:space="preserve"> </w:t>
      </w:r>
      <w:r>
        <w:rPr>
          <w:rFonts w:ascii="宋体" w:hAnsi="宋体"/>
          <w:lang w:eastAsia="zh-CN"/>
        </w:rPr>
        <w:t>关于第</w:t>
      </w:r>
      <w:r>
        <w:rPr>
          <w:rFonts w:hint="eastAsia"/>
          <w:lang w:eastAsia="zh-CN"/>
        </w:rPr>
        <w:t>一个问题：</w:t>
      </w:r>
      <w:r>
        <w:rPr>
          <w:rFonts w:ascii="宋体" w:hAnsi="宋体" w:cs="Arial"/>
          <w:w w:val="127"/>
          <w:lang w:eastAsia="zh-CN"/>
        </w:rPr>
        <w:t>“</w:t>
      </w:r>
      <w:r>
        <w:rPr>
          <w:rFonts w:ascii="宋体" w:hAnsi="宋体"/>
          <w:lang w:eastAsia="zh-CN"/>
        </w:rPr>
        <w:t>挑战杯</w:t>
      </w:r>
      <w:r>
        <w:rPr>
          <w:rFonts w:ascii="宋体" w:hAnsi="宋体" w:cs="Arial"/>
          <w:w w:val="127"/>
          <w:lang w:eastAsia="zh-CN"/>
        </w:rPr>
        <w:t>”</w:t>
      </w:r>
      <w:r>
        <w:rPr>
          <w:rFonts w:ascii="宋体" w:hAnsi="宋体"/>
          <w:lang w:eastAsia="zh-CN"/>
        </w:rPr>
        <w:t>竞赛作品可以为个</w:t>
      </w:r>
      <w:r>
        <w:rPr>
          <w:rFonts w:hint="eastAsia"/>
          <w:lang w:eastAsia="zh-CN"/>
        </w:rPr>
        <w:t>人作品和集体作品。个人作品作者人</w:t>
      </w:r>
      <w:r>
        <w:rPr>
          <w:rFonts w:ascii="宋体" w:hAnsi="宋体"/>
          <w:lang w:eastAsia="zh-CN"/>
        </w:rPr>
        <w:t>数上限为三</w:t>
      </w:r>
      <w:r>
        <w:rPr>
          <w:rFonts w:hint="eastAsia"/>
          <w:lang w:eastAsia="zh-CN"/>
        </w:rPr>
        <w:t>人，集体作品作者人数下限为二人，上限</w:t>
      </w:r>
      <w:r>
        <w:rPr>
          <w:lang w:eastAsia="zh-CN"/>
        </w:rPr>
        <w:t>为</w:t>
      </w:r>
      <w:r w:rsidR="000375C6">
        <w:rPr>
          <w:rFonts w:hint="eastAsia"/>
          <w:lang w:eastAsia="zh-CN"/>
        </w:rPr>
        <w:t>四</w:t>
      </w:r>
      <w:r>
        <w:rPr>
          <w:rFonts w:hint="eastAsia"/>
          <w:lang w:eastAsia="zh-CN"/>
        </w:rPr>
        <w:t>人。关于第二个问题：集体作品</w:t>
      </w:r>
      <w:r>
        <w:rPr>
          <w:rFonts w:ascii="宋体" w:hAnsi="宋体"/>
          <w:spacing w:val="1"/>
          <w:lang w:eastAsia="zh-CN"/>
        </w:rPr>
        <w:t>与个</w:t>
      </w:r>
      <w:r>
        <w:rPr>
          <w:rFonts w:hint="eastAsia"/>
          <w:spacing w:val="1"/>
          <w:lang w:eastAsia="zh-CN"/>
        </w:rPr>
        <w:t>人作品统一评奖。关于第三个问题：同一</w:t>
      </w:r>
      <w:r>
        <w:rPr>
          <w:rFonts w:ascii="宋体" w:hAnsi="宋体" w:cs="Arial"/>
          <w:spacing w:val="1"/>
          <w:w w:val="127"/>
          <w:lang w:eastAsia="zh-CN"/>
        </w:rPr>
        <w:t>“</w:t>
      </w:r>
      <w:r>
        <w:rPr>
          <w:rFonts w:ascii="宋体" w:hAnsi="宋体"/>
          <w:spacing w:val="1"/>
          <w:lang w:eastAsia="zh-CN"/>
        </w:rPr>
        <w:t>挑战杯</w:t>
      </w:r>
      <w:r>
        <w:rPr>
          <w:rFonts w:ascii="宋体" w:hAnsi="宋体" w:cs="Arial"/>
          <w:spacing w:val="1"/>
          <w:w w:val="127"/>
          <w:lang w:eastAsia="zh-CN"/>
        </w:rPr>
        <w:t>”</w:t>
      </w:r>
      <w:r>
        <w:rPr>
          <w:rFonts w:ascii="宋体" w:hAnsi="宋体"/>
          <w:spacing w:val="1"/>
          <w:lang w:eastAsia="zh-CN"/>
        </w:rPr>
        <w:t>参赛作品只可申请个</w:t>
      </w:r>
      <w:r>
        <w:rPr>
          <w:rFonts w:hint="eastAsia"/>
          <w:spacing w:val="1"/>
          <w:lang w:eastAsia="zh-CN"/>
        </w:rPr>
        <w:t>人作品和</w:t>
      </w:r>
      <w:r>
        <w:rPr>
          <w:rFonts w:ascii="宋体" w:hAnsi="宋体"/>
          <w:lang w:eastAsia="zh-CN"/>
        </w:rPr>
        <w:t>集体作品中</w:t>
      </w:r>
      <w:r>
        <w:rPr>
          <w:rFonts w:hint="eastAsia"/>
          <w:lang w:eastAsia="zh-CN"/>
        </w:rPr>
        <w:t>一项。如果您有两个作品，作者存在研究投入的差异，可以分别申请个人</w:t>
      </w:r>
      <w:r>
        <w:rPr>
          <w:rFonts w:ascii="宋体" w:hAnsi="宋体"/>
          <w:lang w:eastAsia="zh-CN"/>
        </w:rPr>
        <w:lastRenderedPageBreak/>
        <w:t>作品与集体作品。作品负责</w:t>
      </w:r>
      <w:r>
        <w:rPr>
          <w:rFonts w:hint="eastAsia"/>
          <w:lang w:eastAsia="zh-CN"/>
        </w:rPr>
        <w:t>人由你们团队按照研究投入不同协定。</w:t>
      </w:r>
    </w:p>
    <w:p w14:paraId="51825DAA" w14:textId="77777777" w:rsidR="002F7D3A" w:rsidRDefault="002F7D3A" w:rsidP="002F7D3A">
      <w:pPr>
        <w:spacing w:line="240" w:lineRule="exact"/>
        <w:rPr>
          <w:rFonts w:ascii="宋体" w:hAnsi="宋体"/>
          <w:sz w:val="24"/>
          <w:szCs w:val="24"/>
          <w:lang w:eastAsia="zh-CN"/>
        </w:rPr>
      </w:pPr>
    </w:p>
    <w:p w14:paraId="1150321B" w14:textId="77777777" w:rsidR="002F7D3A" w:rsidRDefault="002F7D3A" w:rsidP="002F7D3A">
      <w:pPr>
        <w:rPr>
          <w:lang w:eastAsia="zh-CN"/>
        </w:rPr>
      </w:pPr>
      <w:r>
        <w:rPr>
          <w:rFonts w:cs="Arial"/>
          <w:color w:val="FF4013"/>
          <w:lang w:eastAsia="zh-CN"/>
        </w:rPr>
        <w:t>Q:</w:t>
      </w:r>
      <w:r>
        <w:rPr>
          <w:rFonts w:cs="Arial"/>
          <w:color w:val="FF4013"/>
          <w:spacing w:val="-6"/>
          <w:lang w:eastAsia="zh-CN"/>
        </w:rPr>
        <w:t xml:space="preserve"> </w:t>
      </w:r>
      <w:r>
        <w:rPr>
          <w:lang w:eastAsia="zh-CN"/>
        </w:rPr>
        <w:t>综述类作品可以申请挑战杯吗？</w:t>
      </w:r>
    </w:p>
    <w:p w14:paraId="4C9EE623" w14:textId="77777777" w:rsidR="002F7D3A" w:rsidRDefault="002F7D3A" w:rsidP="002F7D3A">
      <w:pPr>
        <w:rPr>
          <w:lang w:eastAsia="zh-CN"/>
        </w:rPr>
      </w:pPr>
      <w:r>
        <w:rPr>
          <w:rFonts w:cs="Arial"/>
          <w:color w:val="FF4013"/>
          <w:w w:val="97"/>
          <w:lang w:eastAsia="zh-CN"/>
        </w:rPr>
        <w:t>A:</w:t>
      </w:r>
      <w:r>
        <w:rPr>
          <w:rFonts w:cs="Arial"/>
          <w:color w:val="FF4013"/>
          <w:spacing w:val="5"/>
          <w:lang w:eastAsia="zh-CN"/>
        </w:rPr>
        <w:t xml:space="preserve"> </w:t>
      </w:r>
      <w:r>
        <w:rPr>
          <w:rFonts w:cs="Arial"/>
          <w:w w:val="127"/>
          <w:lang w:eastAsia="zh-CN"/>
        </w:rPr>
        <w:t>“</w:t>
      </w:r>
      <w:r>
        <w:rPr>
          <w:lang w:eastAsia="zh-CN"/>
        </w:rPr>
        <w:t>挑战杯</w:t>
      </w:r>
      <w:r>
        <w:rPr>
          <w:rFonts w:cs="Arial"/>
          <w:w w:val="127"/>
          <w:lang w:eastAsia="zh-CN"/>
        </w:rPr>
        <w:t>”</w:t>
      </w:r>
      <w:r>
        <w:rPr>
          <w:lang w:eastAsia="zh-CN"/>
        </w:rPr>
        <w:t>参赛作品分三类：</w:t>
      </w:r>
      <w:r>
        <w:rPr>
          <w:rFonts w:cs="Arial"/>
          <w:w w:val="97"/>
          <w:lang w:eastAsia="zh-CN"/>
        </w:rPr>
        <w:t>A</w:t>
      </w:r>
      <w:r>
        <w:rPr>
          <w:lang w:eastAsia="zh-CN"/>
        </w:rPr>
        <w:t>理</w:t>
      </w:r>
      <w:r>
        <w:rPr>
          <w:rFonts w:ascii="宋体" w:hAnsi="宋体" w:cs="宋体" w:hint="eastAsia"/>
          <w:lang w:eastAsia="zh-CN"/>
        </w:rPr>
        <w:t>工农医类；</w:t>
      </w:r>
      <w:r>
        <w:rPr>
          <w:rFonts w:cs="Arial"/>
          <w:w w:val="102"/>
          <w:lang w:eastAsia="zh-CN"/>
        </w:rPr>
        <w:t>B</w:t>
      </w:r>
      <w:r>
        <w:rPr>
          <w:rFonts w:ascii="宋体" w:hAnsi="宋体" w:cs="宋体" w:hint="eastAsia"/>
          <w:lang w:eastAsia="zh-CN"/>
        </w:rPr>
        <w:t>人文社科、社会调查报</w:t>
      </w:r>
      <w:r>
        <w:rPr>
          <w:lang w:eastAsia="zh-CN"/>
        </w:rPr>
        <w:t>告类；</w:t>
      </w:r>
      <w:r>
        <w:rPr>
          <w:rFonts w:cs="Arial"/>
          <w:lang w:eastAsia="zh-CN"/>
        </w:rPr>
        <w:t>C</w:t>
      </w:r>
      <w:r>
        <w:rPr>
          <w:lang w:eastAsia="zh-CN"/>
        </w:rPr>
        <w:t>科技发</w:t>
      </w:r>
      <w:r>
        <w:rPr>
          <w:spacing w:val="7"/>
          <w:lang w:eastAsia="zh-CN"/>
        </w:rPr>
        <w:t>明制作类。综述类作品没有具体参赛限制，</w:t>
      </w:r>
      <w:r>
        <w:rPr>
          <w:rFonts w:ascii="宋体" w:hAnsi="宋体" w:cs="宋体" w:hint="eastAsia"/>
          <w:spacing w:val="7"/>
          <w:lang w:eastAsia="zh-CN"/>
        </w:rPr>
        <w:t>鼓励大家创新研究，做出自己的学术成</w:t>
      </w:r>
      <w:r>
        <w:rPr>
          <w:lang w:eastAsia="zh-CN"/>
        </w:rPr>
        <w:t>果。</w:t>
      </w:r>
    </w:p>
    <w:p w14:paraId="06EFACA0" w14:textId="77777777" w:rsidR="002F7D3A" w:rsidRDefault="002F7D3A" w:rsidP="002F7D3A">
      <w:pPr>
        <w:rPr>
          <w:sz w:val="24"/>
          <w:szCs w:val="24"/>
          <w:lang w:eastAsia="zh-CN"/>
        </w:rPr>
      </w:pPr>
    </w:p>
    <w:p w14:paraId="33BE3CC9" w14:textId="77777777" w:rsidR="002F7D3A" w:rsidRDefault="002F7D3A" w:rsidP="002F7D3A">
      <w:pPr>
        <w:rPr>
          <w:lang w:eastAsia="zh-CN"/>
        </w:rPr>
      </w:pPr>
      <w:r>
        <w:rPr>
          <w:rFonts w:cs="Arial"/>
          <w:color w:val="FF4013"/>
          <w:w w:val="98"/>
          <w:lang w:eastAsia="zh-CN"/>
        </w:rPr>
        <w:t>Q:</w:t>
      </w:r>
      <w:r>
        <w:rPr>
          <w:lang w:eastAsia="zh-CN"/>
        </w:rPr>
        <w:t>关于集体作品，三</w:t>
      </w:r>
      <w:r>
        <w:rPr>
          <w:rFonts w:ascii="宋体" w:hAnsi="宋体" w:cs="宋体" w:hint="eastAsia"/>
          <w:lang w:eastAsia="zh-CN"/>
        </w:rPr>
        <w:t>人集体参赛作品可以不区分第一作者吗？填表的时候第一作者可</w:t>
      </w:r>
      <w:r>
        <w:rPr>
          <w:lang w:eastAsia="zh-CN"/>
        </w:rPr>
        <w:t>以空缺吗？</w:t>
      </w:r>
      <w:r>
        <w:rPr>
          <w:lang w:eastAsia="zh-CN"/>
        </w:rPr>
        <w:t xml:space="preserve"> </w:t>
      </w:r>
    </w:p>
    <w:p w14:paraId="242EA983" w14:textId="77777777" w:rsidR="002F7D3A" w:rsidRDefault="002F7D3A" w:rsidP="002F7D3A">
      <w:pPr>
        <w:rPr>
          <w:lang w:eastAsia="zh-CN"/>
        </w:rPr>
      </w:pPr>
      <w:r>
        <w:rPr>
          <w:rFonts w:cs="Arial"/>
          <w:color w:val="FF4013"/>
          <w:spacing w:val="1"/>
          <w:w w:val="97"/>
          <w:lang w:eastAsia="zh-CN"/>
        </w:rPr>
        <w:t>A:</w:t>
      </w:r>
      <w:r>
        <w:rPr>
          <w:spacing w:val="1"/>
          <w:lang w:eastAsia="zh-CN"/>
        </w:rPr>
        <w:t>每个参赛作品需要</w:t>
      </w:r>
      <w:r>
        <w:rPr>
          <w:rFonts w:ascii="宋体" w:hAnsi="宋体" w:cs="宋体" w:hint="eastAsia"/>
          <w:spacing w:val="1"/>
          <w:lang w:eastAsia="zh-CN"/>
        </w:rPr>
        <w:t>一名项目负责人。填表的时候需要填写第一作者（集体作品为负</w:t>
      </w:r>
      <w:r>
        <w:rPr>
          <w:lang w:eastAsia="zh-CN"/>
        </w:rPr>
        <w:t>责</w:t>
      </w:r>
      <w:r>
        <w:rPr>
          <w:rFonts w:ascii="宋体" w:hAnsi="宋体" w:cs="宋体" w:hint="eastAsia"/>
          <w:lang w:eastAsia="zh-CN"/>
        </w:rPr>
        <w:t>人）信息。</w:t>
      </w:r>
    </w:p>
    <w:p w14:paraId="2D29CCCD" w14:textId="77777777" w:rsidR="002F7D3A" w:rsidRDefault="002F7D3A" w:rsidP="002F7D3A">
      <w:pPr>
        <w:rPr>
          <w:sz w:val="24"/>
          <w:szCs w:val="24"/>
          <w:lang w:eastAsia="zh-CN"/>
        </w:rPr>
      </w:pPr>
    </w:p>
    <w:p w14:paraId="37A28F84" w14:textId="77777777" w:rsidR="002F7D3A" w:rsidRDefault="002F7D3A" w:rsidP="002F7D3A">
      <w:pPr>
        <w:rPr>
          <w:lang w:eastAsia="zh-CN"/>
        </w:rPr>
      </w:pPr>
      <w:r>
        <w:rPr>
          <w:rFonts w:cs="Arial"/>
          <w:color w:val="FF4013"/>
          <w:lang w:eastAsia="zh-CN"/>
        </w:rPr>
        <w:t>Q:</w:t>
      </w:r>
      <w:r>
        <w:rPr>
          <w:rFonts w:cs="Arial"/>
          <w:color w:val="FF4013"/>
          <w:spacing w:val="-1"/>
          <w:lang w:eastAsia="zh-CN"/>
        </w:rPr>
        <w:t xml:space="preserve"> </w:t>
      </w:r>
      <w:r>
        <w:rPr>
          <w:lang w:eastAsia="zh-CN"/>
        </w:rPr>
        <w:t>请问指导</w:t>
      </w:r>
      <w:r>
        <w:rPr>
          <w:rFonts w:ascii="宋体" w:hAnsi="宋体" w:cs="宋体" w:hint="eastAsia"/>
          <w:lang w:eastAsia="zh-CN"/>
        </w:rPr>
        <w:t>老师必须是本校的吗</w:t>
      </w:r>
      <w:r>
        <w:rPr>
          <w:rFonts w:cs="Arial"/>
          <w:lang w:eastAsia="zh-CN"/>
        </w:rPr>
        <w:t xml:space="preserve">? </w:t>
      </w:r>
      <w:r>
        <w:rPr>
          <w:lang w:eastAsia="zh-CN"/>
        </w:rPr>
        <w:t>其他机构副</w:t>
      </w:r>
      <w:r>
        <w:rPr>
          <w:rFonts w:ascii="宋体" w:hAnsi="宋体" w:cs="宋体" w:hint="eastAsia"/>
          <w:lang w:eastAsia="zh-CN"/>
        </w:rPr>
        <w:t>高以上职称者可以吗？</w:t>
      </w:r>
    </w:p>
    <w:p w14:paraId="726899E2" w14:textId="77777777" w:rsidR="002F7D3A" w:rsidRDefault="002F7D3A" w:rsidP="002F7D3A">
      <w:pPr>
        <w:rPr>
          <w:lang w:eastAsia="zh-CN"/>
        </w:rPr>
      </w:pPr>
      <w:r>
        <w:rPr>
          <w:rFonts w:cs="Arial"/>
          <w:color w:val="FF4013"/>
          <w:lang w:eastAsia="zh-CN"/>
        </w:rPr>
        <w:t>A:</w:t>
      </w:r>
      <w:r>
        <w:rPr>
          <w:rFonts w:cs="Arial"/>
          <w:color w:val="FF4013"/>
          <w:spacing w:val="-7"/>
          <w:lang w:eastAsia="zh-CN"/>
        </w:rPr>
        <w:t xml:space="preserve"> </w:t>
      </w:r>
      <w:r>
        <w:rPr>
          <w:lang w:eastAsia="zh-CN"/>
        </w:rPr>
        <w:t>可以，只要符合级别要求。</w:t>
      </w:r>
    </w:p>
    <w:p w14:paraId="31E478A0" w14:textId="77777777" w:rsidR="002F7D3A" w:rsidRDefault="002F7D3A" w:rsidP="002F7D3A">
      <w:pPr>
        <w:rPr>
          <w:sz w:val="32"/>
          <w:szCs w:val="32"/>
          <w:lang w:eastAsia="zh-CN"/>
        </w:rPr>
      </w:pPr>
    </w:p>
    <w:p w14:paraId="24F45FFA" w14:textId="77777777" w:rsidR="002F7D3A" w:rsidRDefault="002F7D3A" w:rsidP="002F7D3A">
      <w:pPr>
        <w:rPr>
          <w:rFonts w:ascii="宋体" w:hAnsi="宋体" w:cs="宋体"/>
          <w:lang w:eastAsia="zh-CN"/>
        </w:rPr>
      </w:pPr>
      <w:r>
        <w:rPr>
          <w:rFonts w:cs="Arial"/>
          <w:color w:val="FF4013"/>
          <w:w w:val="98"/>
          <w:lang w:eastAsia="zh-CN"/>
        </w:rPr>
        <w:t>Q:</w:t>
      </w:r>
      <w:r>
        <w:rPr>
          <w:lang w:eastAsia="zh-CN"/>
        </w:rPr>
        <w:t>电</w:t>
      </w:r>
      <w:r>
        <w:rPr>
          <w:rFonts w:ascii="宋体" w:hAnsi="宋体" w:cs="宋体" w:hint="eastAsia"/>
          <w:lang w:eastAsia="zh-CN"/>
        </w:rPr>
        <w:t>子版申报书导师签名和最后一栏导师或院系团委推荐意见是否可以空着？</w:t>
      </w:r>
    </w:p>
    <w:p w14:paraId="4E12C918" w14:textId="77777777" w:rsidR="002F7D3A" w:rsidRDefault="002F7D3A" w:rsidP="002F7D3A">
      <w:pPr>
        <w:rPr>
          <w:lang w:eastAsia="zh-CN"/>
        </w:rPr>
      </w:pPr>
      <w:r>
        <w:rPr>
          <w:lang w:eastAsia="zh-CN"/>
        </w:rPr>
        <w:t xml:space="preserve"> </w:t>
      </w:r>
      <w:r>
        <w:rPr>
          <w:rFonts w:cs="Arial"/>
          <w:color w:val="FF4013"/>
          <w:w w:val="97"/>
          <w:lang w:eastAsia="zh-CN"/>
        </w:rPr>
        <w:t>A:</w:t>
      </w:r>
      <w:r>
        <w:rPr>
          <w:lang w:eastAsia="zh-CN"/>
        </w:rPr>
        <w:t>电</w:t>
      </w:r>
      <w:r>
        <w:rPr>
          <w:rFonts w:ascii="宋体" w:hAnsi="宋体" w:cs="宋体" w:hint="eastAsia"/>
          <w:lang w:eastAsia="zh-CN"/>
        </w:rPr>
        <w:t>子版可以空着。</w:t>
      </w:r>
    </w:p>
    <w:p w14:paraId="41B97E4D" w14:textId="77777777" w:rsidR="002F7D3A" w:rsidRDefault="002F7D3A" w:rsidP="002F7D3A">
      <w:pPr>
        <w:spacing w:line="240" w:lineRule="exact"/>
        <w:rPr>
          <w:rFonts w:ascii="宋体" w:hAnsi="宋体"/>
          <w:sz w:val="24"/>
          <w:szCs w:val="24"/>
          <w:lang w:eastAsia="zh-CN"/>
        </w:rPr>
      </w:pPr>
    </w:p>
    <w:p w14:paraId="042F2EFC" w14:textId="77777777" w:rsidR="002F7D3A" w:rsidRPr="00FB653A" w:rsidRDefault="002F7D3A" w:rsidP="00FB653A">
      <w:pPr>
        <w:pStyle w:val="3"/>
        <w:rPr>
          <w:rFonts w:ascii="宋体" w:hAnsi="宋体"/>
          <w:b w:val="0"/>
          <w:bCs w:val="0"/>
          <w:lang w:eastAsia="zh-CN"/>
        </w:rPr>
      </w:pPr>
      <w:r>
        <w:rPr>
          <w:rFonts w:ascii="宋体" w:hAnsi="宋体" w:cs="宋体" w:hint="eastAsia"/>
          <w:color w:val="008CB4"/>
          <w:lang w:eastAsia="zh-CN"/>
        </w:rPr>
        <w:t>网上立项</w:t>
      </w:r>
    </w:p>
    <w:p w14:paraId="212A3950" w14:textId="77777777" w:rsidR="002F7D3A" w:rsidRDefault="002F7D3A" w:rsidP="002F7D3A">
      <w:pPr>
        <w:rPr>
          <w:lang w:eastAsia="zh-CN"/>
        </w:rPr>
      </w:pPr>
      <w:r>
        <w:rPr>
          <w:rFonts w:cs="Arial"/>
          <w:color w:val="FF4013"/>
          <w:w w:val="98"/>
          <w:lang w:eastAsia="zh-CN"/>
        </w:rPr>
        <w:t>Q:</w:t>
      </w:r>
      <w:r>
        <w:rPr>
          <w:rFonts w:ascii="宋体" w:hAnsi="宋体" w:cs="宋体" w:hint="eastAsia"/>
          <w:lang w:eastAsia="zh-CN"/>
        </w:rPr>
        <w:t>网站上说上传的作品中不能出现作者和指导老师的信息，打印的作品中是不是也不</w:t>
      </w:r>
      <w:r>
        <w:rPr>
          <w:lang w:eastAsia="zh-CN"/>
        </w:rPr>
        <w:t>能有相关的信息呢？</w:t>
      </w:r>
      <w:r>
        <w:rPr>
          <w:lang w:eastAsia="zh-CN"/>
        </w:rPr>
        <w:t xml:space="preserve"> </w:t>
      </w:r>
    </w:p>
    <w:p w14:paraId="6BE57BA4" w14:textId="77777777" w:rsidR="002F7D3A" w:rsidRDefault="002F7D3A" w:rsidP="002F7D3A">
      <w:pPr>
        <w:rPr>
          <w:lang w:eastAsia="zh-CN"/>
        </w:rPr>
      </w:pPr>
      <w:r>
        <w:rPr>
          <w:rFonts w:cs="Arial"/>
          <w:color w:val="FF4013"/>
          <w:spacing w:val="1"/>
          <w:w w:val="97"/>
          <w:lang w:eastAsia="zh-CN"/>
        </w:rPr>
        <w:t>A:</w:t>
      </w:r>
      <w:r>
        <w:rPr>
          <w:spacing w:val="1"/>
          <w:lang w:eastAsia="zh-CN"/>
        </w:rPr>
        <w:t>初评阶段，不</w:t>
      </w:r>
      <w:r>
        <w:rPr>
          <w:rFonts w:ascii="宋体" w:hAnsi="宋体" w:cs="宋体" w:hint="eastAsia"/>
          <w:spacing w:val="1"/>
          <w:lang w:eastAsia="zh-CN"/>
        </w:rPr>
        <w:t>用在网上提交作品。只有参加经过院系推荐，参加复评</w:t>
      </w:r>
      <w:r>
        <w:rPr>
          <w:rFonts w:ascii="宋体" w:hAnsi="宋体" w:cs="宋体" w:hint="eastAsia"/>
          <w:spacing w:val="1"/>
          <w:lang w:eastAsia="zh-CN"/>
        </w:rPr>
        <w:lastRenderedPageBreak/>
        <w:t>的作品才须网</w:t>
      </w:r>
      <w:r>
        <w:rPr>
          <w:spacing w:val="7"/>
          <w:lang w:eastAsia="zh-CN"/>
        </w:rPr>
        <w:t>络上传作品。上传的作品中不可含有作者及指导</w:t>
      </w:r>
      <w:r>
        <w:rPr>
          <w:rFonts w:ascii="宋体" w:hAnsi="宋体" w:cs="宋体" w:hint="eastAsia"/>
          <w:spacing w:val="7"/>
          <w:lang w:eastAsia="zh-CN"/>
        </w:rPr>
        <w:t>老师信息（申报书已经包含相关信</w:t>
      </w:r>
      <w:r>
        <w:rPr>
          <w:lang w:eastAsia="zh-CN"/>
        </w:rPr>
        <w:t>息）。打印的作品中也不能含有。</w:t>
      </w:r>
    </w:p>
    <w:p w14:paraId="5DC52AA7" w14:textId="77777777" w:rsidR="002F7D3A" w:rsidRDefault="002F7D3A" w:rsidP="002F7D3A">
      <w:pPr>
        <w:rPr>
          <w:sz w:val="24"/>
          <w:szCs w:val="24"/>
          <w:lang w:eastAsia="zh-CN"/>
        </w:rPr>
      </w:pPr>
    </w:p>
    <w:p w14:paraId="70022E0B" w14:textId="77777777" w:rsidR="002F7D3A" w:rsidRDefault="002F7D3A" w:rsidP="002F7D3A">
      <w:pPr>
        <w:rPr>
          <w:spacing w:val="46"/>
          <w:lang w:eastAsia="zh-CN"/>
        </w:rPr>
      </w:pPr>
      <w:r>
        <w:rPr>
          <w:rFonts w:cs="Arial"/>
          <w:color w:val="FF4013"/>
          <w:spacing w:val="7"/>
          <w:w w:val="98"/>
          <w:lang w:eastAsia="zh-CN"/>
        </w:rPr>
        <w:t>Q:</w:t>
      </w:r>
      <w:r>
        <w:rPr>
          <w:spacing w:val="7"/>
          <w:lang w:eastAsia="zh-CN"/>
        </w:rPr>
        <w:t>关于参赛组别，我申报了集体作品，</w:t>
      </w:r>
      <w:r w:rsidR="001412C1">
        <w:rPr>
          <w:rFonts w:ascii="宋体" w:hAnsi="宋体" w:cs="宋体" w:hint="eastAsia"/>
          <w:spacing w:val="7"/>
          <w:lang w:eastAsia="zh-CN"/>
        </w:rPr>
        <w:t>一共五个人，四</w:t>
      </w:r>
      <w:r>
        <w:rPr>
          <w:rFonts w:ascii="宋体" w:hAnsi="宋体" w:cs="宋体" w:hint="eastAsia"/>
          <w:spacing w:val="7"/>
          <w:lang w:eastAsia="zh-CN"/>
        </w:rPr>
        <w:t>个是我们院的都是对外汉语</w:t>
      </w:r>
      <w:r>
        <w:rPr>
          <w:spacing w:val="7"/>
          <w:lang w:eastAsia="zh-CN"/>
        </w:rPr>
        <w:t xml:space="preserve"> </w:t>
      </w:r>
      <w:r>
        <w:rPr>
          <w:rFonts w:cs="Arial"/>
          <w:spacing w:val="5"/>
          <w:lang w:eastAsia="zh-CN"/>
        </w:rPr>
        <w:t>10</w:t>
      </w:r>
      <w:r>
        <w:rPr>
          <w:spacing w:val="5"/>
          <w:lang w:eastAsia="zh-CN"/>
        </w:rPr>
        <w:t>硕，其中负责</w:t>
      </w:r>
      <w:r>
        <w:rPr>
          <w:rFonts w:ascii="宋体" w:hAnsi="宋体" w:cs="宋体" w:hint="eastAsia"/>
          <w:spacing w:val="5"/>
          <w:lang w:eastAsia="zh-CN"/>
        </w:rPr>
        <w:t>人也是；另一个是计算机系的，是</w:t>
      </w:r>
      <w:r>
        <w:rPr>
          <w:rFonts w:cs="Arial"/>
          <w:spacing w:val="5"/>
          <w:lang w:eastAsia="zh-CN"/>
        </w:rPr>
        <w:t>09</w:t>
      </w:r>
      <w:r>
        <w:rPr>
          <w:spacing w:val="5"/>
          <w:lang w:eastAsia="zh-CN"/>
        </w:rPr>
        <w:t>博</w:t>
      </w:r>
      <w:r>
        <w:rPr>
          <w:rFonts w:ascii="宋体" w:hAnsi="宋体" w:cs="宋体" w:hint="eastAsia"/>
          <w:spacing w:val="5"/>
          <w:lang w:eastAsia="zh-CN"/>
        </w:rPr>
        <w:t>士，怎么在</w:t>
      </w:r>
      <w:r>
        <w:rPr>
          <w:spacing w:val="5"/>
          <w:lang w:eastAsia="zh-CN"/>
        </w:rPr>
        <w:t>网站</w:t>
      </w:r>
      <w:r>
        <w:rPr>
          <w:rFonts w:ascii="宋体" w:hAnsi="宋体" w:cs="宋体" w:hint="eastAsia"/>
          <w:spacing w:val="5"/>
          <w:lang w:eastAsia="zh-CN"/>
        </w:rPr>
        <w:t>生成了表立</w:t>
      </w:r>
      <w:r>
        <w:rPr>
          <w:spacing w:val="7"/>
          <w:lang w:eastAsia="zh-CN"/>
        </w:rPr>
        <w:t>刻强制改成了博</w:t>
      </w:r>
      <w:r>
        <w:rPr>
          <w:rFonts w:ascii="宋体" w:hAnsi="宋体" w:cs="宋体" w:hint="eastAsia"/>
          <w:spacing w:val="7"/>
          <w:lang w:eastAsia="zh-CN"/>
        </w:rPr>
        <w:t>士生组别呢？我们负责的是作品的不同方面，难道必须报博士生组</w:t>
      </w:r>
      <w:r>
        <w:rPr>
          <w:spacing w:val="-1"/>
          <w:lang w:eastAsia="zh-CN"/>
        </w:rPr>
        <w:t>吗？我可以在</w:t>
      </w:r>
      <w:r>
        <w:rPr>
          <w:rFonts w:cs="Arial"/>
          <w:spacing w:val="-1"/>
          <w:w w:val="103"/>
          <w:lang w:eastAsia="zh-CN"/>
        </w:rPr>
        <w:t>wor</w:t>
      </w:r>
      <w:r>
        <w:rPr>
          <w:rFonts w:cs="Arial"/>
          <w:spacing w:val="-1"/>
          <w:w w:val="106"/>
          <w:lang w:eastAsia="zh-CN"/>
        </w:rPr>
        <w:t>d</w:t>
      </w:r>
      <w:r>
        <w:rPr>
          <w:rFonts w:ascii="宋体" w:hAnsi="宋体" w:cs="宋体" w:hint="eastAsia"/>
          <w:spacing w:val="-1"/>
          <w:lang w:eastAsia="zh-CN"/>
        </w:rPr>
        <w:t>里面自己改为硕士生组吗？</w:t>
      </w:r>
      <w:r>
        <w:rPr>
          <w:spacing w:val="46"/>
          <w:lang w:eastAsia="zh-CN"/>
        </w:rPr>
        <w:t xml:space="preserve"> </w:t>
      </w:r>
    </w:p>
    <w:p w14:paraId="1EAD52FC" w14:textId="77777777" w:rsidR="002F7D3A" w:rsidRDefault="002F7D3A" w:rsidP="002F7D3A">
      <w:pPr>
        <w:rPr>
          <w:rFonts w:ascii="宋体" w:hAnsi="宋体" w:cs="宋体"/>
          <w:lang w:eastAsia="zh-CN"/>
        </w:rPr>
      </w:pPr>
      <w:r>
        <w:rPr>
          <w:rFonts w:cs="Arial"/>
          <w:color w:val="FF4013"/>
          <w:w w:val="97"/>
          <w:lang w:eastAsia="zh-CN"/>
        </w:rPr>
        <w:t>A:</w:t>
      </w:r>
      <w:r>
        <w:rPr>
          <w:lang w:eastAsia="zh-CN"/>
        </w:rPr>
        <w:t>根据规定，参赛作品的组别是以组中学历最</w:t>
      </w:r>
      <w:r>
        <w:rPr>
          <w:rFonts w:ascii="宋体" w:hAnsi="宋体" w:cs="宋体" w:hint="eastAsia"/>
          <w:lang w:eastAsia="zh-CN"/>
        </w:rPr>
        <w:t>高的那个人确定组别的。</w:t>
      </w:r>
    </w:p>
    <w:p w14:paraId="7A55521A" w14:textId="77777777" w:rsidR="002F7D3A" w:rsidRDefault="002F7D3A" w:rsidP="002F7D3A">
      <w:pPr>
        <w:rPr>
          <w:lang w:eastAsia="zh-CN"/>
        </w:rPr>
      </w:pPr>
    </w:p>
    <w:p w14:paraId="363BB75E" w14:textId="77777777" w:rsidR="002F7D3A" w:rsidRDefault="002F7D3A" w:rsidP="002F7D3A">
      <w:pPr>
        <w:rPr>
          <w:lang w:eastAsia="zh-CN"/>
        </w:rPr>
      </w:pPr>
      <w:r>
        <w:rPr>
          <w:rFonts w:cs="Arial"/>
          <w:color w:val="FF4013"/>
          <w:spacing w:val="4"/>
          <w:w w:val="98"/>
          <w:lang w:eastAsia="zh-CN"/>
        </w:rPr>
        <w:t>Q:</w:t>
      </w:r>
      <w:r>
        <w:rPr>
          <w:spacing w:val="4"/>
          <w:lang w:eastAsia="zh-CN"/>
        </w:rPr>
        <w:t>上传作品说明中有</w:t>
      </w:r>
      <w:r>
        <w:rPr>
          <w:rFonts w:ascii="宋体" w:hAnsi="宋体" w:cs="宋体" w:hint="eastAsia"/>
          <w:spacing w:val="4"/>
          <w:lang w:eastAsia="zh-CN"/>
        </w:rPr>
        <w:t>一项要求，即</w:t>
      </w:r>
      <w:r>
        <w:rPr>
          <w:rFonts w:cs="Arial"/>
          <w:spacing w:val="4"/>
          <w:w w:val="127"/>
          <w:lang w:eastAsia="zh-CN"/>
        </w:rPr>
        <w:t>“</w:t>
      </w:r>
      <w:r>
        <w:rPr>
          <w:spacing w:val="4"/>
          <w:lang w:eastAsia="zh-CN"/>
        </w:rPr>
        <w:t>作品中不可含有作者及导师相关信息，否则将被取消复评资格</w:t>
      </w:r>
      <w:r>
        <w:rPr>
          <w:rFonts w:cs="Arial"/>
          <w:spacing w:val="4"/>
          <w:w w:val="127"/>
          <w:lang w:eastAsia="zh-CN"/>
        </w:rPr>
        <w:t>”</w:t>
      </w:r>
      <w:r>
        <w:rPr>
          <w:spacing w:val="4"/>
          <w:lang w:eastAsia="zh-CN"/>
        </w:rPr>
        <w:t>。请问，如果作品中注明有所</w:t>
      </w:r>
      <w:r>
        <w:rPr>
          <w:rFonts w:ascii="宋体" w:hAnsi="宋体" w:cs="宋体" w:hint="eastAsia"/>
          <w:spacing w:val="4"/>
          <w:lang w:eastAsia="zh-CN"/>
        </w:rPr>
        <w:t>用调查材料来自学校某一个课题组（名</w:t>
      </w:r>
      <w:r>
        <w:rPr>
          <w:lang w:eastAsia="zh-CN"/>
        </w:rPr>
        <w:t>称也标出来）的话，是否算是透漏了指导</w:t>
      </w:r>
      <w:r>
        <w:rPr>
          <w:rFonts w:ascii="宋体" w:hAnsi="宋体" w:cs="宋体" w:hint="eastAsia"/>
          <w:lang w:eastAsia="zh-CN"/>
        </w:rPr>
        <w:t>老师信息呢？</w:t>
      </w:r>
    </w:p>
    <w:p w14:paraId="2BF657CF" w14:textId="77777777" w:rsidR="002F7D3A" w:rsidRDefault="002F7D3A" w:rsidP="002F7D3A">
      <w:pPr>
        <w:rPr>
          <w:lang w:eastAsia="zh-CN"/>
        </w:rPr>
      </w:pPr>
      <w:r>
        <w:rPr>
          <w:rFonts w:cs="Arial"/>
          <w:color w:val="FF4013"/>
          <w:lang w:eastAsia="zh-CN"/>
        </w:rPr>
        <w:t>A:</w:t>
      </w:r>
      <w:r>
        <w:rPr>
          <w:rFonts w:cs="Arial"/>
          <w:color w:val="FF4013"/>
          <w:spacing w:val="-7"/>
          <w:lang w:eastAsia="zh-CN"/>
        </w:rPr>
        <w:t xml:space="preserve"> </w:t>
      </w:r>
      <w:r>
        <w:rPr>
          <w:lang w:eastAsia="zh-CN"/>
        </w:rPr>
        <w:t>可以注明，但不可出现课题组的</w:t>
      </w:r>
      <w:r>
        <w:rPr>
          <w:rFonts w:ascii="宋体" w:hAnsi="宋体" w:cs="宋体" w:hint="eastAsia"/>
          <w:lang w:eastAsia="zh-CN"/>
        </w:rPr>
        <w:t>人员信息（姓名、院系等）</w:t>
      </w:r>
      <w:r>
        <w:rPr>
          <w:lang w:eastAsia="zh-CN"/>
        </w:rPr>
        <w:t>。</w:t>
      </w:r>
    </w:p>
    <w:p w14:paraId="24935EB1" w14:textId="77777777" w:rsidR="002F7D3A" w:rsidRDefault="002F7D3A" w:rsidP="002F7D3A">
      <w:pPr>
        <w:rPr>
          <w:sz w:val="32"/>
          <w:szCs w:val="32"/>
          <w:lang w:eastAsia="zh-CN"/>
        </w:rPr>
      </w:pPr>
    </w:p>
    <w:p w14:paraId="44A47282" w14:textId="77777777" w:rsidR="008D7BC5" w:rsidRDefault="002F7D3A" w:rsidP="002F7D3A">
      <w:pPr>
        <w:rPr>
          <w:rFonts w:ascii="宋体" w:hAnsi="宋体" w:cs="宋体"/>
          <w:lang w:eastAsia="zh-CN"/>
        </w:rPr>
      </w:pPr>
      <w:r>
        <w:rPr>
          <w:rFonts w:cs="Arial"/>
          <w:color w:val="FF4013"/>
          <w:w w:val="98"/>
          <w:lang w:eastAsia="zh-CN"/>
        </w:rPr>
        <w:t>Q:</w:t>
      </w:r>
      <w:r>
        <w:rPr>
          <w:lang w:eastAsia="zh-CN"/>
        </w:rPr>
        <w:t>作品要打</w:t>
      </w:r>
      <w:r>
        <w:rPr>
          <w:rFonts w:ascii="宋体" w:hAnsi="宋体" w:cs="宋体" w:hint="eastAsia"/>
          <w:lang w:eastAsia="zh-CN"/>
        </w:rPr>
        <w:t>几份呢？是打三份，跟三张申请表对应么？</w:t>
      </w:r>
    </w:p>
    <w:p w14:paraId="73C9C6A1" w14:textId="77777777" w:rsidR="002F7D3A" w:rsidRDefault="008D7BC5" w:rsidP="002F7D3A">
      <w:pPr>
        <w:rPr>
          <w:lang w:eastAsia="zh-CN"/>
        </w:rPr>
      </w:pPr>
      <w:r>
        <w:rPr>
          <w:rFonts w:cs="Arial"/>
          <w:color w:val="FF4013"/>
          <w:lang w:eastAsia="zh-CN"/>
        </w:rPr>
        <w:t>A:</w:t>
      </w:r>
      <w:r w:rsidR="002F7D3A">
        <w:rPr>
          <w:spacing w:val="4"/>
          <w:lang w:eastAsia="zh-CN"/>
        </w:rPr>
        <w:t>原则上如此，因为院系可能要留作备份。</w:t>
      </w:r>
      <w:r w:rsidR="002F7D3A">
        <w:rPr>
          <w:rFonts w:ascii="宋体" w:hAnsi="宋体" w:cs="宋体" w:hint="eastAsia"/>
          <w:spacing w:val="4"/>
          <w:lang w:eastAsia="zh-CN"/>
        </w:rPr>
        <w:t>至少</w:t>
      </w:r>
      <w:r w:rsidR="002F7D3A">
        <w:rPr>
          <w:rFonts w:cs="Arial"/>
          <w:spacing w:val="4"/>
          <w:lang w:eastAsia="zh-CN"/>
        </w:rPr>
        <w:t>1</w:t>
      </w:r>
      <w:r w:rsidR="002F7D3A">
        <w:rPr>
          <w:spacing w:val="4"/>
          <w:lang w:eastAsia="zh-CN"/>
        </w:rPr>
        <w:t>份，可以问</w:t>
      </w:r>
      <w:r w:rsidR="002F7D3A">
        <w:rPr>
          <w:rFonts w:ascii="宋体" w:hAnsi="宋体" w:cs="宋体" w:hint="eastAsia"/>
          <w:spacing w:val="4"/>
          <w:lang w:eastAsia="zh-CN"/>
        </w:rPr>
        <w:t>一下所在院系团委的具</w:t>
      </w:r>
      <w:r w:rsidR="002F7D3A">
        <w:rPr>
          <w:lang w:eastAsia="zh-CN"/>
        </w:rPr>
        <w:t>体要求。</w:t>
      </w:r>
    </w:p>
    <w:p w14:paraId="1ED613CA" w14:textId="77777777" w:rsidR="002F7D3A" w:rsidRDefault="002F7D3A" w:rsidP="002F7D3A">
      <w:pPr>
        <w:rPr>
          <w:sz w:val="32"/>
          <w:szCs w:val="32"/>
          <w:lang w:eastAsia="zh-CN"/>
        </w:rPr>
      </w:pPr>
    </w:p>
    <w:p w14:paraId="15C1E542" w14:textId="77777777" w:rsidR="002F7D3A" w:rsidRDefault="002F7D3A" w:rsidP="002F7D3A">
      <w:pPr>
        <w:rPr>
          <w:lang w:eastAsia="zh-CN"/>
        </w:rPr>
      </w:pPr>
      <w:r>
        <w:rPr>
          <w:rFonts w:cs="Arial"/>
          <w:color w:val="FF4013"/>
          <w:w w:val="98"/>
          <w:lang w:eastAsia="zh-CN"/>
        </w:rPr>
        <w:t>Q:</w:t>
      </w:r>
      <w:r>
        <w:rPr>
          <w:lang w:eastAsia="zh-CN"/>
        </w:rPr>
        <w:t>上传的作品不能</w:t>
      </w:r>
      <w:r>
        <w:rPr>
          <w:rFonts w:ascii="宋体" w:hAnsi="宋体" w:cs="宋体" w:hint="eastAsia"/>
          <w:lang w:eastAsia="zh-CN"/>
        </w:rPr>
        <w:t>大于</w:t>
      </w:r>
      <w:r>
        <w:rPr>
          <w:rFonts w:cs="Arial"/>
          <w:w w:val="101"/>
          <w:lang w:eastAsia="zh-CN"/>
        </w:rPr>
        <w:t>10M,</w:t>
      </w:r>
      <w:r>
        <w:rPr>
          <w:lang w:eastAsia="zh-CN"/>
        </w:rPr>
        <w:t>但是由于结果</w:t>
      </w:r>
      <w:r>
        <w:rPr>
          <w:rFonts w:ascii="宋体" w:hAnsi="宋体" w:cs="宋体" w:hint="eastAsia"/>
          <w:lang w:eastAsia="zh-CN"/>
        </w:rPr>
        <w:t>里有图，压缩完了</w:t>
      </w:r>
      <w:r>
        <w:rPr>
          <w:rFonts w:cs="Arial"/>
          <w:w w:val="101"/>
          <w:lang w:eastAsia="zh-CN"/>
        </w:rPr>
        <w:t>20M...</w:t>
      </w:r>
      <w:r>
        <w:rPr>
          <w:lang w:eastAsia="zh-CN"/>
        </w:rPr>
        <w:t>该怎么办呢？</w:t>
      </w:r>
    </w:p>
    <w:p w14:paraId="4A84C348" w14:textId="77777777" w:rsidR="002F7D3A" w:rsidRDefault="002F7D3A" w:rsidP="002F7D3A">
      <w:pPr>
        <w:rPr>
          <w:lang w:eastAsia="zh-CN"/>
        </w:rPr>
      </w:pPr>
      <w:r>
        <w:rPr>
          <w:lang w:eastAsia="zh-CN"/>
        </w:rPr>
        <w:lastRenderedPageBreak/>
        <w:t xml:space="preserve"> </w:t>
      </w:r>
      <w:r>
        <w:rPr>
          <w:rFonts w:cs="Arial"/>
          <w:color w:val="FF4013"/>
          <w:spacing w:val="1"/>
          <w:w w:val="97"/>
          <w:lang w:eastAsia="zh-CN"/>
        </w:rPr>
        <w:t>A:</w:t>
      </w:r>
      <w:r>
        <w:rPr>
          <w:spacing w:val="1"/>
          <w:lang w:eastAsia="zh-CN"/>
        </w:rPr>
        <w:t>复评作品在上传时，请尽量不要超过</w:t>
      </w:r>
      <w:r>
        <w:rPr>
          <w:rFonts w:cs="Arial"/>
          <w:spacing w:val="1"/>
          <w:w w:val="101"/>
          <w:lang w:eastAsia="zh-CN"/>
        </w:rPr>
        <w:t>10M</w:t>
      </w:r>
      <w:r>
        <w:rPr>
          <w:spacing w:val="1"/>
          <w:lang w:eastAsia="zh-CN"/>
        </w:rPr>
        <w:t>，以防</w:t>
      </w:r>
      <w:r>
        <w:rPr>
          <w:rFonts w:ascii="宋体" w:hAnsi="宋体" w:cs="宋体" w:hint="eastAsia"/>
          <w:spacing w:val="1"/>
          <w:lang w:eastAsia="zh-CN"/>
        </w:rPr>
        <w:t>止评委老师在网络评审过程中，遇</w:t>
      </w:r>
      <w:r>
        <w:rPr>
          <w:lang w:eastAsia="zh-CN"/>
        </w:rPr>
        <w:t>到问题。</w:t>
      </w:r>
    </w:p>
    <w:p w14:paraId="624484BC" w14:textId="77777777" w:rsidR="002F7D3A" w:rsidRPr="001412C1" w:rsidRDefault="002F7D3A" w:rsidP="002F7D3A">
      <w:pPr>
        <w:rPr>
          <w:sz w:val="24"/>
          <w:szCs w:val="24"/>
          <w:lang w:eastAsia="zh-CN"/>
        </w:rPr>
      </w:pPr>
    </w:p>
    <w:p w14:paraId="79A5097E" w14:textId="77777777" w:rsidR="002F7D3A" w:rsidRDefault="002F7D3A" w:rsidP="002F7D3A">
      <w:pPr>
        <w:rPr>
          <w:rFonts w:cs="Arial"/>
          <w:sz w:val="28"/>
          <w:szCs w:val="28"/>
          <w:lang w:eastAsia="zh-CN"/>
        </w:rPr>
      </w:pPr>
      <w:r>
        <w:rPr>
          <w:rFonts w:cs="Arial"/>
          <w:color w:val="008CB4"/>
          <w:sz w:val="28"/>
          <w:szCs w:val="28"/>
          <w:lang w:eastAsia="zh-CN"/>
        </w:rPr>
        <w:t>评审</w:t>
      </w:r>
    </w:p>
    <w:p w14:paraId="4B6A27E0" w14:textId="77777777" w:rsidR="002F7D3A" w:rsidRDefault="002F7D3A" w:rsidP="002F7D3A">
      <w:pPr>
        <w:rPr>
          <w:lang w:eastAsia="zh-CN"/>
        </w:rPr>
      </w:pPr>
      <w:r>
        <w:rPr>
          <w:rFonts w:cs="Arial"/>
          <w:color w:val="FF4013"/>
          <w:lang w:eastAsia="zh-CN"/>
        </w:rPr>
        <w:t>Q:</w:t>
      </w:r>
      <w:r>
        <w:rPr>
          <w:lang w:eastAsia="zh-CN"/>
        </w:rPr>
        <w:t>关于初评，没有得到院系推荐的就算退出</w:t>
      </w:r>
      <w:r>
        <w:rPr>
          <w:rFonts w:ascii="宋体" w:hAnsi="宋体" w:cs="宋体" w:hint="eastAsia"/>
          <w:lang w:eastAsia="zh-CN"/>
        </w:rPr>
        <w:t>比赛了，不能继续参与评选了吗？</w:t>
      </w:r>
      <w:r>
        <w:rPr>
          <w:lang w:eastAsia="zh-CN"/>
        </w:rPr>
        <w:t xml:space="preserve"> </w:t>
      </w:r>
    </w:p>
    <w:p w14:paraId="42889504" w14:textId="77777777" w:rsidR="002F7D3A" w:rsidRDefault="002F7D3A" w:rsidP="002F7D3A">
      <w:pPr>
        <w:rPr>
          <w:lang w:eastAsia="zh-CN"/>
        </w:rPr>
      </w:pPr>
      <w:r>
        <w:rPr>
          <w:rFonts w:cs="Arial"/>
          <w:color w:val="FF4013"/>
          <w:spacing w:val="2"/>
          <w:lang w:eastAsia="zh-CN"/>
        </w:rPr>
        <w:t>A:</w:t>
      </w:r>
      <w:r>
        <w:rPr>
          <w:spacing w:val="2"/>
          <w:lang w:eastAsia="zh-CN"/>
        </w:rPr>
        <w:t>初评院系推荐的作品参与校级复评。没能获得推荐的作品不能参与</w:t>
      </w:r>
      <w:r>
        <w:rPr>
          <w:rFonts w:cs="Arial"/>
          <w:spacing w:val="1"/>
          <w:lang w:eastAsia="zh-CN"/>
        </w:rPr>
        <w:t>“</w:t>
      </w:r>
      <w:r>
        <w:rPr>
          <w:spacing w:val="2"/>
          <w:lang w:eastAsia="zh-CN"/>
        </w:rPr>
        <w:t>挑战杯</w:t>
      </w:r>
      <w:r>
        <w:rPr>
          <w:rFonts w:cs="Arial"/>
          <w:spacing w:val="1"/>
          <w:lang w:eastAsia="zh-CN"/>
        </w:rPr>
        <w:t>”</w:t>
      </w:r>
      <w:r>
        <w:rPr>
          <w:spacing w:val="2"/>
          <w:lang w:eastAsia="zh-CN"/>
        </w:rPr>
        <w:t>复评。</w:t>
      </w:r>
      <w:r>
        <w:rPr>
          <w:spacing w:val="2"/>
          <w:lang w:eastAsia="zh-CN"/>
        </w:rPr>
        <w:t xml:space="preserve"> </w:t>
      </w:r>
      <w:r>
        <w:rPr>
          <w:spacing w:val="2"/>
          <w:lang w:eastAsia="zh-CN"/>
        </w:rPr>
        <w:t>但如果院系把你的作品推荐为</w:t>
      </w:r>
      <w:r>
        <w:rPr>
          <w:rFonts w:cs="Arial"/>
          <w:spacing w:val="1"/>
          <w:lang w:eastAsia="zh-CN"/>
        </w:rPr>
        <w:t>“</w:t>
      </w:r>
      <w:r>
        <w:rPr>
          <w:spacing w:val="2"/>
          <w:lang w:eastAsia="zh-CN"/>
        </w:rPr>
        <w:t>三等奖</w:t>
      </w:r>
      <w:r>
        <w:rPr>
          <w:rFonts w:cs="Arial"/>
          <w:spacing w:val="1"/>
          <w:lang w:eastAsia="zh-CN"/>
        </w:rPr>
        <w:t>”</w:t>
      </w:r>
      <w:r>
        <w:rPr>
          <w:spacing w:val="2"/>
          <w:lang w:eastAsia="zh-CN"/>
        </w:rPr>
        <w:t>，也不参与复评，但你已可获得</w:t>
      </w:r>
      <w:r>
        <w:rPr>
          <w:rFonts w:cs="Arial"/>
          <w:spacing w:val="1"/>
          <w:lang w:eastAsia="zh-CN"/>
        </w:rPr>
        <w:t>“</w:t>
      </w:r>
      <w:r>
        <w:rPr>
          <w:spacing w:val="2"/>
          <w:lang w:eastAsia="zh-CN"/>
        </w:rPr>
        <w:t>挑战杯</w:t>
      </w:r>
      <w:r>
        <w:rPr>
          <w:rFonts w:cs="Arial"/>
          <w:spacing w:val="1"/>
          <w:lang w:eastAsia="zh-CN"/>
        </w:rPr>
        <w:t>”</w:t>
      </w:r>
      <w:r>
        <w:rPr>
          <w:spacing w:val="2"/>
          <w:lang w:eastAsia="zh-CN"/>
        </w:rPr>
        <w:t>竞赛</w:t>
      </w:r>
      <w:r>
        <w:rPr>
          <w:lang w:eastAsia="zh-CN"/>
        </w:rPr>
        <w:t>三等奖了。</w:t>
      </w:r>
    </w:p>
    <w:p w14:paraId="0CC98FBA" w14:textId="77777777" w:rsidR="002F7D3A" w:rsidRDefault="002F7D3A" w:rsidP="002F7D3A">
      <w:pPr>
        <w:rPr>
          <w:sz w:val="24"/>
          <w:szCs w:val="24"/>
          <w:lang w:eastAsia="zh-CN"/>
        </w:rPr>
      </w:pPr>
    </w:p>
    <w:p w14:paraId="2B9B7ACF" w14:textId="77777777" w:rsidR="002F7D3A" w:rsidRDefault="002F7D3A" w:rsidP="002F7D3A">
      <w:pPr>
        <w:rPr>
          <w:rFonts w:cs="Arial"/>
          <w:lang w:eastAsia="zh-CN"/>
        </w:rPr>
      </w:pPr>
      <w:r>
        <w:rPr>
          <w:rFonts w:cs="Arial"/>
          <w:color w:val="FF4013"/>
          <w:w w:val="98"/>
          <w:lang w:eastAsia="zh-CN"/>
        </w:rPr>
        <w:t>Q:</w:t>
      </w:r>
      <w:r>
        <w:rPr>
          <w:lang w:eastAsia="zh-CN"/>
        </w:rPr>
        <w:t>三等奖推荐和推荐奖有什么区别</w:t>
      </w:r>
      <w:r>
        <w:rPr>
          <w:rFonts w:cs="Arial"/>
          <w:lang w:eastAsia="zh-CN"/>
        </w:rPr>
        <w:t xml:space="preserve">? </w:t>
      </w:r>
    </w:p>
    <w:p w14:paraId="06C31F6F" w14:textId="77777777" w:rsidR="002F7D3A" w:rsidRDefault="002F7D3A" w:rsidP="002F7D3A">
      <w:pPr>
        <w:rPr>
          <w:lang w:eastAsia="zh-CN"/>
        </w:rPr>
      </w:pPr>
      <w:r>
        <w:rPr>
          <w:rFonts w:cs="Arial"/>
          <w:color w:val="FF4013"/>
          <w:spacing w:val="1"/>
          <w:w w:val="97"/>
          <w:lang w:eastAsia="zh-CN"/>
        </w:rPr>
        <w:t>A:</w:t>
      </w:r>
      <w:r>
        <w:rPr>
          <w:spacing w:val="1"/>
          <w:lang w:eastAsia="zh-CN"/>
        </w:rPr>
        <w:t>推荐奖是被推荐进</w:t>
      </w:r>
      <w:r>
        <w:rPr>
          <w:rFonts w:ascii="宋体" w:hAnsi="宋体" w:cs="宋体" w:hint="eastAsia"/>
          <w:spacing w:val="1"/>
          <w:lang w:eastAsia="zh-CN"/>
        </w:rPr>
        <w:t>入复评环节的作品获得的奖项。参与复评的作品至少获得二等奖</w:t>
      </w:r>
      <w:r>
        <w:rPr>
          <w:spacing w:val="1"/>
          <w:lang w:eastAsia="zh-CN"/>
        </w:rPr>
        <w:t xml:space="preserve"> </w:t>
      </w:r>
      <w:r>
        <w:rPr>
          <w:spacing w:val="7"/>
          <w:lang w:eastAsia="zh-CN"/>
        </w:rPr>
        <w:t>以上。三等奖是院系初评中的优秀作品，即为本届竞赛校级三等奖，但不能参加复</w:t>
      </w:r>
      <w:r>
        <w:rPr>
          <w:lang w:eastAsia="zh-CN"/>
        </w:rPr>
        <w:t>评。</w:t>
      </w:r>
    </w:p>
    <w:p w14:paraId="06999CB3" w14:textId="77777777" w:rsidR="002F7D3A" w:rsidRDefault="002F7D3A" w:rsidP="002F7D3A">
      <w:pPr>
        <w:rPr>
          <w:sz w:val="24"/>
          <w:szCs w:val="24"/>
          <w:lang w:eastAsia="zh-CN"/>
        </w:rPr>
      </w:pPr>
    </w:p>
    <w:p w14:paraId="4E1D3B6B" w14:textId="77777777" w:rsidR="002F7D3A" w:rsidRDefault="002F7D3A" w:rsidP="002F7D3A">
      <w:pPr>
        <w:rPr>
          <w:lang w:eastAsia="zh-CN"/>
        </w:rPr>
      </w:pPr>
      <w:r>
        <w:rPr>
          <w:rFonts w:cs="Arial"/>
          <w:color w:val="FF4013"/>
          <w:w w:val="98"/>
          <w:lang w:eastAsia="zh-CN"/>
        </w:rPr>
        <w:t>Q:</w:t>
      </w:r>
      <w:r>
        <w:rPr>
          <w:lang w:eastAsia="zh-CN"/>
        </w:rPr>
        <w:t>作品已经通过了初评，现在</w:t>
      </w:r>
      <w:r>
        <w:rPr>
          <w:rFonts w:ascii="宋体" w:hAnsi="宋体" w:cs="宋体" w:hint="eastAsia"/>
          <w:lang w:eastAsia="zh-CN"/>
        </w:rPr>
        <w:t>文章题目需要修改一下，</w:t>
      </w:r>
      <w:r>
        <w:rPr>
          <w:lang w:eastAsia="zh-CN"/>
        </w:rPr>
        <w:t>请问这个如何解决？</w:t>
      </w:r>
      <w:r>
        <w:rPr>
          <w:lang w:eastAsia="zh-CN"/>
        </w:rPr>
        <w:t xml:space="preserve"> </w:t>
      </w:r>
    </w:p>
    <w:p w14:paraId="527D6125" w14:textId="77777777" w:rsidR="002F7D3A" w:rsidRDefault="002F7D3A" w:rsidP="002F7D3A">
      <w:pPr>
        <w:rPr>
          <w:spacing w:val="-1"/>
          <w:lang w:eastAsia="zh-CN"/>
        </w:rPr>
      </w:pPr>
      <w:r>
        <w:rPr>
          <w:rFonts w:cs="Arial"/>
          <w:color w:val="FF4013"/>
          <w:spacing w:val="1"/>
          <w:w w:val="97"/>
          <w:lang w:eastAsia="zh-CN"/>
        </w:rPr>
        <w:t>A:</w:t>
      </w:r>
      <w:r>
        <w:rPr>
          <w:spacing w:val="1"/>
          <w:lang w:eastAsia="zh-CN"/>
        </w:rPr>
        <w:t>您可以在参加复评的时候</w:t>
      </w:r>
      <w:r>
        <w:rPr>
          <w:rFonts w:ascii="宋体" w:hAnsi="宋体" w:cs="宋体" w:hint="eastAsia"/>
          <w:spacing w:val="1"/>
          <w:lang w:eastAsia="zh-CN"/>
        </w:rPr>
        <w:t>自己在作品上修改过来，</w:t>
      </w:r>
      <w:r>
        <w:rPr>
          <w:rFonts w:ascii="宋体" w:hAnsi="宋体" w:cs="宋体"/>
          <w:spacing w:val="1"/>
          <w:lang w:eastAsia="zh-CN"/>
        </w:rPr>
        <w:t>直接在</w:t>
      </w:r>
      <w:r>
        <w:rPr>
          <w:rFonts w:hint="eastAsia"/>
          <w:spacing w:val="-1"/>
          <w:lang w:eastAsia="zh-CN"/>
        </w:rPr>
        <w:t>我们</w:t>
      </w:r>
      <w:r>
        <w:rPr>
          <w:spacing w:val="-1"/>
          <w:lang w:eastAsia="zh-CN"/>
        </w:rPr>
        <w:t>的网站上修改</w:t>
      </w:r>
    </w:p>
    <w:p w14:paraId="2F04AA26" w14:textId="77777777" w:rsidR="002F7D3A" w:rsidRPr="008D7BC5" w:rsidRDefault="008D7BC5" w:rsidP="002F7D3A">
      <w:pPr>
        <w:rPr>
          <w:rFonts w:ascii="宋体" w:hAnsi="宋体" w:cs="Arial Unicode MS"/>
          <w:b/>
          <w:sz w:val="32"/>
          <w:szCs w:val="32"/>
          <w:lang w:eastAsia="zh-CN"/>
        </w:rPr>
      </w:pPr>
      <w:r w:rsidRPr="008D7BC5">
        <w:rPr>
          <w:rFonts w:ascii="宋体" w:hAnsi="宋体" w:cs="Arial Unicode MS" w:hint="eastAsia"/>
          <w:b/>
          <w:sz w:val="32"/>
          <w:szCs w:val="32"/>
          <w:lang w:eastAsia="zh-CN"/>
        </w:rPr>
        <w:t>关于跨学科学生课外学术科技作品竞赛</w:t>
      </w:r>
    </w:p>
    <w:p w14:paraId="6100483F" w14:textId="77777777" w:rsidR="002F7D3A" w:rsidRDefault="002F7D3A" w:rsidP="002F7D3A">
      <w:pPr>
        <w:spacing w:before="3" w:line="220" w:lineRule="exact"/>
        <w:rPr>
          <w:rFonts w:ascii="宋体" w:hAnsi="宋体"/>
          <w:lang w:eastAsia="zh-CN"/>
        </w:rPr>
      </w:pPr>
    </w:p>
    <w:p w14:paraId="62E08DEC" w14:textId="77777777" w:rsidR="002F7D3A" w:rsidRDefault="002F7D3A" w:rsidP="002F7D3A">
      <w:pPr>
        <w:rPr>
          <w:rFonts w:ascii="宋体" w:hAnsi="宋体"/>
          <w:lang w:eastAsia="zh-CN"/>
        </w:rPr>
      </w:pPr>
      <w:r>
        <w:rPr>
          <w:rFonts w:ascii="宋体" w:hAnsi="宋体" w:cs="Arial"/>
          <w:color w:val="FF4013"/>
          <w:w w:val="98"/>
          <w:lang w:eastAsia="zh-CN"/>
        </w:rPr>
        <w:t>Q:</w:t>
      </w:r>
      <w:r>
        <w:rPr>
          <w:rFonts w:ascii="宋体" w:hAnsi="宋体"/>
          <w:lang w:eastAsia="zh-CN"/>
        </w:rPr>
        <w:t>关于</w:t>
      </w:r>
      <w:r>
        <w:rPr>
          <w:rFonts w:ascii="宋体" w:hAnsi="宋体" w:cs="Arial"/>
          <w:w w:val="127"/>
          <w:lang w:eastAsia="zh-CN"/>
        </w:rPr>
        <w:t>“</w:t>
      </w:r>
      <w:r>
        <w:rPr>
          <w:rFonts w:ascii="宋体" w:hAnsi="宋体"/>
          <w:lang w:eastAsia="zh-CN"/>
        </w:rPr>
        <w:t>跨学科</w:t>
      </w:r>
      <w:r>
        <w:rPr>
          <w:rFonts w:ascii="宋体" w:hAnsi="宋体" w:cs="Arial"/>
          <w:w w:val="127"/>
          <w:lang w:eastAsia="zh-CN"/>
        </w:rPr>
        <w:t>”</w:t>
      </w:r>
      <w:r>
        <w:rPr>
          <w:rFonts w:ascii="宋体" w:hAnsi="宋体"/>
          <w:lang w:eastAsia="zh-CN"/>
        </w:rPr>
        <w:t>竞赛指导</w:t>
      </w:r>
      <w:r>
        <w:rPr>
          <w:rFonts w:hint="eastAsia"/>
          <w:lang w:eastAsia="zh-CN"/>
        </w:rPr>
        <w:t>老师职称，两个方向的指导老师，只有一个副教授以上职称</w:t>
      </w:r>
      <w:r>
        <w:rPr>
          <w:rFonts w:ascii="宋体" w:hAnsi="宋体"/>
          <w:lang w:eastAsia="zh-CN"/>
        </w:rPr>
        <w:t>可以吗？</w:t>
      </w:r>
    </w:p>
    <w:p w14:paraId="5BB18C4C" w14:textId="77777777" w:rsidR="002F7D3A" w:rsidRDefault="002F7D3A" w:rsidP="002F7D3A">
      <w:pPr>
        <w:rPr>
          <w:rFonts w:ascii="宋体" w:hAnsi="宋体"/>
          <w:lang w:eastAsia="zh-CN"/>
        </w:rPr>
      </w:pPr>
      <w:r>
        <w:rPr>
          <w:rFonts w:ascii="宋体" w:hAnsi="宋体" w:cs="Arial"/>
          <w:color w:val="FF4013"/>
          <w:lang w:eastAsia="zh-CN"/>
        </w:rPr>
        <w:t>A:</w:t>
      </w:r>
      <w:r>
        <w:rPr>
          <w:rFonts w:ascii="宋体" w:hAnsi="宋体"/>
          <w:lang w:eastAsia="zh-CN"/>
        </w:rPr>
        <w:t>可以。</w:t>
      </w:r>
    </w:p>
    <w:p w14:paraId="45601939" w14:textId="77777777" w:rsidR="002F7D3A" w:rsidRDefault="002F7D3A" w:rsidP="002F7D3A">
      <w:pPr>
        <w:rPr>
          <w:rFonts w:ascii="宋体" w:hAnsi="宋体"/>
          <w:sz w:val="32"/>
          <w:szCs w:val="32"/>
          <w:lang w:eastAsia="zh-CN"/>
        </w:rPr>
      </w:pPr>
    </w:p>
    <w:p w14:paraId="12B482D7" w14:textId="77777777" w:rsidR="002F7D3A" w:rsidRDefault="002F7D3A" w:rsidP="002F7D3A">
      <w:pPr>
        <w:rPr>
          <w:rFonts w:ascii="宋体" w:hAnsi="宋体"/>
          <w:lang w:eastAsia="zh-CN"/>
        </w:rPr>
      </w:pPr>
      <w:r>
        <w:rPr>
          <w:rFonts w:ascii="宋体" w:hAnsi="宋体" w:cs="Arial"/>
          <w:color w:val="FF4013"/>
          <w:w w:val="98"/>
          <w:lang w:eastAsia="zh-CN"/>
        </w:rPr>
        <w:t>Q:</w:t>
      </w:r>
      <w:r>
        <w:rPr>
          <w:rFonts w:ascii="宋体" w:hAnsi="宋体"/>
          <w:lang w:eastAsia="zh-CN"/>
        </w:rPr>
        <w:t xml:space="preserve">请问跨学科的作品可以是特别贡献课题吗？ </w:t>
      </w:r>
      <w:r>
        <w:rPr>
          <w:rFonts w:ascii="宋体" w:hAnsi="宋体" w:cs="Arial"/>
          <w:color w:val="FF4013"/>
          <w:w w:val="97"/>
          <w:lang w:eastAsia="zh-CN"/>
        </w:rPr>
        <w:t>A:</w:t>
      </w:r>
      <w:r>
        <w:rPr>
          <w:rFonts w:ascii="宋体" w:hAnsi="宋体"/>
          <w:lang w:eastAsia="zh-CN"/>
        </w:rPr>
        <w:t>不可以，</w:t>
      </w:r>
      <w:r>
        <w:rPr>
          <w:rFonts w:ascii="宋体" w:hAnsi="宋体" w:cs="Arial"/>
          <w:w w:val="127"/>
          <w:lang w:eastAsia="zh-CN"/>
        </w:rPr>
        <w:t>“</w:t>
      </w:r>
      <w:r>
        <w:rPr>
          <w:rFonts w:ascii="宋体" w:hAnsi="宋体"/>
          <w:lang w:eastAsia="zh-CN"/>
        </w:rPr>
        <w:t>跨学科</w:t>
      </w:r>
      <w:r>
        <w:rPr>
          <w:rFonts w:ascii="宋体" w:hAnsi="宋体" w:cs="Arial"/>
          <w:w w:val="127"/>
          <w:lang w:eastAsia="zh-CN"/>
        </w:rPr>
        <w:t>”</w:t>
      </w:r>
      <w:r>
        <w:rPr>
          <w:rFonts w:ascii="宋体" w:hAnsi="宋体"/>
          <w:lang w:eastAsia="zh-CN"/>
        </w:rPr>
        <w:t>竞赛与特别贡献奖相互独</w:t>
      </w:r>
      <w:r>
        <w:rPr>
          <w:rFonts w:hint="eastAsia"/>
          <w:lang w:eastAsia="zh-CN"/>
        </w:rPr>
        <w:t>立。不可同时参加。</w:t>
      </w:r>
    </w:p>
    <w:p w14:paraId="320C317F" w14:textId="77777777" w:rsidR="002F7D3A" w:rsidRDefault="002F7D3A" w:rsidP="002F7D3A">
      <w:pPr>
        <w:rPr>
          <w:rFonts w:ascii="宋体" w:hAnsi="宋体"/>
          <w:sz w:val="24"/>
          <w:szCs w:val="24"/>
          <w:lang w:eastAsia="zh-CN"/>
        </w:rPr>
      </w:pPr>
    </w:p>
    <w:p w14:paraId="18D3A23E" w14:textId="77777777" w:rsidR="002F7D3A" w:rsidRDefault="002F7D3A" w:rsidP="002F7D3A">
      <w:pPr>
        <w:rPr>
          <w:rFonts w:ascii="宋体" w:hAnsi="宋体"/>
          <w:lang w:eastAsia="zh-CN"/>
        </w:rPr>
      </w:pPr>
      <w:r>
        <w:rPr>
          <w:rFonts w:ascii="宋体" w:hAnsi="宋体" w:cs="Arial"/>
          <w:color w:val="FF4013"/>
          <w:lang w:eastAsia="zh-CN"/>
        </w:rPr>
        <w:t>Q:</w:t>
      </w:r>
      <w:r>
        <w:rPr>
          <w:rFonts w:ascii="宋体" w:hAnsi="宋体"/>
          <w:lang w:eastAsia="zh-CN"/>
        </w:rPr>
        <w:t>跨学科可以</w:t>
      </w:r>
      <w:r>
        <w:rPr>
          <w:rFonts w:hint="eastAsia"/>
          <w:lang w:eastAsia="zh-CN"/>
        </w:rPr>
        <w:t>一个人做么</w:t>
      </w:r>
      <w:r>
        <w:rPr>
          <w:rFonts w:ascii="宋体" w:hAnsi="宋体" w:cs="Arial"/>
          <w:lang w:eastAsia="zh-CN"/>
        </w:rPr>
        <w:t xml:space="preserve">? </w:t>
      </w:r>
      <w:r>
        <w:rPr>
          <w:rFonts w:ascii="宋体" w:hAnsi="宋体" w:cs="Arial"/>
          <w:spacing w:val="-4"/>
          <w:lang w:eastAsia="zh-CN"/>
        </w:rPr>
        <w:t xml:space="preserve"> </w:t>
      </w:r>
      <w:r>
        <w:rPr>
          <w:rFonts w:ascii="宋体" w:hAnsi="宋体"/>
          <w:lang w:eastAsia="zh-CN"/>
        </w:rPr>
        <w:t>两个</w:t>
      </w:r>
      <w:r>
        <w:rPr>
          <w:rFonts w:hint="eastAsia"/>
          <w:lang w:eastAsia="zh-CN"/>
        </w:rPr>
        <w:t>方向的导师的话</w:t>
      </w:r>
      <w:r>
        <w:rPr>
          <w:rFonts w:ascii="宋体" w:hAnsi="宋体"/>
          <w:lang w:eastAsia="zh-CN"/>
        </w:rPr>
        <w:t>，可否请已经开设该交叉</w:t>
      </w:r>
      <w:r>
        <w:rPr>
          <w:rFonts w:hint="eastAsia"/>
          <w:lang w:eastAsia="zh-CN"/>
        </w:rPr>
        <w:t>二级学科的老师？如果这样的话算哪个方向的，如果这样是否还要两个方向的导师？</w:t>
      </w:r>
      <w:r>
        <w:rPr>
          <w:rFonts w:ascii="宋体" w:hAnsi="宋体"/>
          <w:lang w:eastAsia="zh-CN"/>
        </w:rPr>
        <w:t xml:space="preserve"> </w:t>
      </w:r>
    </w:p>
    <w:p w14:paraId="0A03D47B" w14:textId="77777777" w:rsidR="002F7D3A" w:rsidRDefault="002F7D3A" w:rsidP="002F7D3A">
      <w:pPr>
        <w:rPr>
          <w:rFonts w:ascii="宋体" w:hAnsi="宋体"/>
          <w:lang w:eastAsia="zh-CN"/>
        </w:rPr>
      </w:pPr>
      <w:r>
        <w:rPr>
          <w:rFonts w:ascii="宋体" w:hAnsi="宋体" w:cs="Arial"/>
          <w:color w:val="FF4013"/>
          <w:spacing w:val="3"/>
          <w:w w:val="97"/>
          <w:lang w:eastAsia="zh-CN"/>
        </w:rPr>
        <w:t>A:</w:t>
      </w:r>
      <w:r>
        <w:rPr>
          <w:rFonts w:ascii="宋体" w:hAnsi="宋体" w:cs="Arial"/>
          <w:spacing w:val="3"/>
          <w:w w:val="107"/>
          <w:lang w:eastAsia="zh-CN"/>
        </w:rPr>
        <w:t>1.“</w:t>
      </w:r>
      <w:r>
        <w:rPr>
          <w:rFonts w:ascii="宋体" w:hAnsi="宋体"/>
          <w:spacing w:val="3"/>
          <w:lang w:eastAsia="zh-CN"/>
        </w:rPr>
        <w:t>跨学科</w:t>
      </w:r>
      <w:r>
        <w:rPr>
          <w:rFonts w:ascii="宋体" w:hAnsi="宋体" w:cs="Arial"/>
          <w:spacing w:val="3"/>
          <w:w w:val="127"/>
          <w:lang w:eastAsia="zh-CN"/>
        </w:rPr>
        <w:t>”</w:t>
      </w:r>
      <w:r>
        <w:rPr>
          <w:rFonts w:ascii="宋体" w:hAnsi="宋体"/>
          <w:spacing w:val="3"/>
          <w:lang w:eastAsia="zh-CN"/>
        </w:rPr>
        <w:t>竞赛参赛团队成员数量原则上必须为两</w:t>
      </w:r>
      <w:r>
        <w:rPr>
          <w:rFonts w:hint="eastAsia"/>
          <w:spacing w:val="3"/>
          <w:lang w:eastAsia="zh-CN"/>
        </w:rPr>
        <w:t>人及以上，设置这项规定的目的在于保</w:t>
      </w:r>
      <w:r>
        <w:rPr>
          <w:rFonts w:ascii="宋体" w:hAnsi="宋体"/>
          <w:lang w:eastAsia="zh-CN"/>
        </w:rPr>
        <w:t>证学科的交叉性和培养参赛同学的团队意识</w:t>
      </w:r>
      <w:r>
        <w:rPr>
          <w:rFonts w:ascii="宋体" w:hAnsi="宋体" w:cs="Arial"/>
          <w:lang w:eastAsia="zh-CN"/>
        </w:rPr>
        <w:t>.2.</w:t>
      </w:r>
      <w:r>
        <w:rPr>
          <w:rFonts w:ascii="宋体" w:hAnsi="宋体"/>
          <w:lang w:eastAsia="zh-CN"/>
        </w:rPr>
        <w:t>不同的</w:t>
      </w:r>
      <w:r>
        <w:rPr>
          <w:rFonts w:hint="eastAsia"/>
          <w:lang w:eastAsia="zh-CN"/>
        </w:rPr>
        <w:t>方向需要不同的指导老师，交叉</w:t>
      </w:r>
      <w:r>
        <w:rPr>
          <w:rFonts w:ascii="宋体" w:hAnsi="宋体"/>
          <w:lang w:eastAsia="zh-CN"/>
        </w:rPr>
        <w:t>学科的</w:t>
      </w:r>
      <w:r>
        <w:rPr>
          <w:rFonts w:hint="eastAsia"/>
          <w:lang w:eastAsia="zh-CN"/>
        </w:rPr>
        <w:t>老师也会有主攻方向。</w:t>
      </w:r>
      <w:r>
        <w:rPr>
          <w:lang w:eastAsia="zh-CN"/>
        </w:rPr>
        <w:t>如果是一个人做的</w:t>
      </w:r>
      <w:r>
        <w:rPr>
          <w:rFonts w:hint="eastAsia"/>
          <w:lang w:eastAsia="zh-CN"/>
        </w:rPr>
        <w:t>话</w:t>
      </w:r>
      <w:r>
        <w:rPr>
          <w:lang w:eastAsia="zh-CN"/>
        </w:rPr>
        <w:t>，</w:t>
      </w:r>
      <w:r>
        <w:rPr>
          <w:rFonts w:hint="eastAsia"/>
          <w:lang w:eastAsia="zh-CN"/>
        </w:rPr>
        <w:t>需要提供教务</w:t>
      </w:r>
      <w:r>
        <w:rPr>
          <w:lang w:eastAsia="zh-CN"/>
        </w:rPr>
        <w:t>证明。</w:t>
      </w:r>
    </w:p>
    <w:p w14:paraId="4FFB2FC0" w14:textId="77777777" w:rsidR="002F7D3A" w:rsidRDefault="002F7D3A" w:rsidP="002F7D3A">
      <w:pPr>
        <w:rPr>
          <w:rFonts w:ascii="宋体" w:hAnsi="宋体"/>
          <w:sz w:val="24"/>
          <w:szCs w:val="24"/>
          <w:lang w:eastAsia="zh-CN"/>
        </w:rPr>
      </w:pPr>
    </w:p>
    <w:p w14:paraId="7263B403" w14:textId="77777777" w:rsidR="001412C1" w:rsidRDefault="002F7D3A" w:rsidP="002F7D3A">
      <w:pPr>
        <w:rPr>
          <w:spacing w:val="8"/>
          <w:lang w:eastAsia="zh-CN"/>
        </w:rPr>
      </w:pPr>
      <w:r>
        <w:rPr>
          <w:rFonts w:ascii="宋体" w:hAnsi="宋体" w:cs="Arial"/>
          <w:color w:val="FF4013"/>
          <w:spacing w:val="8"/>
          <w:w w:val="98"/>
          <w:lang w:eastAsia="zh-CN"/>
        </w:rPr>
        <w:t>Q:</w:t>
      </w:r>
      <w:r>
        <w:rPr>
          <w:rFonts w:ascii="宋体" w:hAnsi="宋体" w:cs="Arial"/>
          <w:spacing w:val="8"/>
          <w:w w:val="127"/>
          <w:lang w:eastAsia="zh-CN"/>
        </w:rPr>
        <w:t>“</w:t>
      </w:r>
      <w:r>
        <w:rPr>
          <w:rFonts w:ascii="宋体" w:hAnsi="宋体"/>
          <w:spacing w:val="8"/>
          <w:lang w:eastAsia="zh-CN"/>
        </w:rPr>
        <w:t>跨学科</w:t>
      </w:r>
      <w:r>
        <w:rPr>
          <w:rFonts w:ascii="宋体" w:hAnsi="宋体" w:cs="Arial"/>
          <w:spacing w:val="8"/>
          <w:w w:val="127"/>
          <w:lang w:eastAsia="zh-CN"/>
        </w:rPr>
        <w:t>”</w:t>
      </w:r>
      <w:r>
        <w:rPr>
          <w:rFonts w:ascii="宋体" w:hAnsi="宋体"/>
          <w:spacing w:val="8"/>
          <w:lang w:eastAsia="zh-CN"/>
        </w:rPr>
        <w:t>竞赛可以出多篇论</w:t>
      </w:r>
      <w:r>
        <w:rPr>
          <w:rFonts w:hint="eastAsia"/>
          <w:spacing w:val="8"/>
          <w:lang w:eastAsia="zh-CN"/>
        </w:rPr>
        <w:t>文吗，就是每个研究方向各出一篇？</w:t>
      </w:r>
    </w:p>
    <w:p w14:paraId="75FDBA11" w14:textId="77777777" w:rsidR="002F7D3A" w:rsidRDefault="002F7D3A" w:rsidP="002F7D3A">
      <w:pPr>
        <w:rPr>
          <w:lang w:eastAsia="zh-CN"/>
        </w:rPr>
      </w:pPr>
      <w:r>
        <w:rPr>
          <w:rFonts w:ascii="宋体" w:hAnsi="宋体"/>
          <w:lang w:eastAsia="zh-CN"/>
        </w:rPr>
        <w:t xml:space="preserve"> </w:t>
      </w:r>
      <w:r>
        <w:rPr>
          <w:rFonts w:ascii="宋体" w:hAnsi="宋体" w:cs="Arial"/>
          <w:color w:val="FF4013"/>
          <w:spacing w:val="2"/>
          <w:w w:val="97"/>
          <w:lang w:eastAsia="zh-CN"/>
        </w:rPr>
        <w:t>A:</w:t>
      </w:r>
      <w:r>
        <w:rPr>
          <w:rFonts w:hint="eastAsia"/>
          <w:spacing w:val="2"/>
          <w:lang w:eastAsia="zh-CN"/>
        </w:rPr>
        <w:t>如果你要参加</w:t>
      </w:r>
      <w:r>
        <w:rPr>
          <w:rFonts w:ascii="宋体" w:hAnsi="宋体" w:cs="Arial"/>
          <w:spacing w:val="2"/>
          <w:w w:val="127"/>
          <w:lang w:eastAsia="zh-CN"/>
        </w:rPr>
        <w:t>“</w:t>
      </w:r>
      <w:r>
        <w:rPr>
          <w:rFonts w:ascii="宋体" w:hAnsi="宋体"/>
          <w:spacing w:val="2"/>
          <w:lang w:eastAsia="zh-CN"/>
        </w:rPr>
        <w:t>跨学科</w:t>
      </w:r>
      <w:r>
        <w:rPr>
          <w:rFonts w:ascii="宋体" w:hAnsi="宋体" w:cs="Arial"/>
          <w:spacing w:val="2"/>
          <w:w w:val="127"/>
          <w:lang w:eastAsia="zh-CN"/>
        </w:rPr>
        <w:t>”</w:t>
      </w:r>
      <w:r>
        <w:rPr>
          <w:rFonts w:ascii="宋体" w:hAnsi="宋体"/>
          <w:spacing w:val="2"/>
          <w:lang w:eastAsia="zh-CN"/>
        </w:rPr>
        <w:t>竞赛，那么您这篇</w:t>
      </w:r>
      <w:r>
        <w:rPr>
          <w:rFonts w:hint="eastAsia"/>
          <w:spacing w:val="2"/>
          <w:lang w:eastAsia="zh-CN"/>
        </w:rPr>
        <w:t>文章内</w:t>
      </w:r>
      <w:r>
        <w:rPr>
          <w:rFonts w:ascii="宋体" w:hAnsi="宋体"/>
          <w:spacing w:val="2"/>
          <w:lang w:eastAsia="zh-CN"/>
        </w:rPr>
        <w:t>容必须是包含两</w:t>
      </w:r>
      <w:r>
        <w:rPr>
          <w:rFonts w:ascii="宋体" w:hAnsi="宋体"/>
          <w:spacing w:val="7"/>
          <w:lang w:eastAsia="zh-CN"/>
        </w:rPr>
        <w:t>个</w:t>
      </w:r>
      <w:r>
        <w:rPr>
          <w:rFonts w:hint="eastAsia"/>
          <w:spacing w:val="7"/>
          <w:lang w:eastAsia="zh-CN"/>
        </w:rPr>
        <w:t>一级学科以上的研究方向。因此，不能对同一个问题按照不同研究方向分解成多</w:t>
      </w:r>
      <w:r>
        <w:rPr>
          <w:rFonts w:hint="eastAsia"/>
          <w:lang w:eastAsia="zh-CN"/>
        </w:rPr>
        <w:t>文，而是需要统一于一件作品之中。</w:t>
      </w:r>
    </w:p>
    <w:p w14:paraId="21D81C6F" w14:textId="77777777" w:rsidR="001412C1" w:rsidRDefault="001412C1" w:rsidP="002F7D3A">
      <w:pPr>
        <w:rPr>
          <w:rFonts w:ascii="宋体" w:hAnsi="宋体"/>
          <w:sz w:val="24"/>
          <w:szCs w:val="24"/>
          <w:lang w:eastAsia="zh-CN"/>
        </w:rPr>
      </w:pPr>
    </w:p>
    <w:p w14:paraId="7AC78458" w14:textId="77777777" w:rsidR="002F7D3A" w:rsidRPr="00CD75B5" w:rsidRDefault="00CD75B5" w:rsidP="002F7D3A">
      <w:pPr>
        <w:spacing w:line="365" w:lineRule="auto"/>
        <w:rPr>
          <w:rFonts w:ascii="宋体" w:hAnsi="宋体"/>
          <w:b/>
          <w:sz w:val="32"/>
          <w:szCs w:val="32"/>
          <w:lang w:eastAsia="zh-CN"/>
        </w:rPr>
      </w:pPr>
      <w:r w:rsidRPr="00CD75B5">
        <w:rPr>
          <w:rFonts w:ascii="宋体" w:hAnsi="宋体" w:hint="eastAsia"/>
          <w:b/>
          <w:sz w:val="32"/>
          <w:szCs w:val="32"/>
          <w:lang w:eastAsia="zh-CN"/>
        </w:rPr>
        <w:t>关于特别贡献奖竞赛</w:t>
      </w:r>
    </w:p>
    <w:p w14:paraId="532D22BF" w14:textId="77777777" w:rsidR="002F7D3A" w:rsidRDefault="002F7D3A" w:rsidP="002F7D3A">
      <w:pPr>
        <w:rPr>
          <w:lang w:eastAsia="zh-CN"/>
        </w:rPr>
      </w:pPr>
      <w:r>
        <w:rPr>
          <w:rFonts w:cs="Arial"/>
          <w:color w:val="FF4013"/>
          <w:w w:val="95"/>
          <w:lang w:eastAsia="zh-CN"/>
        </w:rPr>
        <w:t>Q:</w:t>
      </w:r>
      <w:r>
        <w:rPr>
          <w:lang w:eastAsia="zh-CN"/>
        </w:rPr>
        <w:t xml:space="preserve"> </w:t>
      </w:r>
      <w:r>
        <w:rPr>
          <w:lang w:eastAsia="zh-CN"/>
        </w:rPr>
        <w:t>特别贡献奖是否只需要填写特殊贡献奖申请表，不需要填写挑战杯的申请表？</w:t>
      </w:r>
      <w:r>
        <w:rPr>
          <w:lang w:eastAsia="zh-CN"/>
        </w:rPr>
        <w:t xml:space="preserve"> </w:t>
      </w:r>
    </w:p>
    <w:p w14:paraId="059AE01E" w14:textId="77777777" w:rsidR="002F7D3A" w:rsidRDefault="002F7D3A" w:rsidP="002F7D3A">
      <w:pPr>
        <w:rPr>
          <w:lang w:eastAsia="zh-CN"/>
        </w:rPr>
      </w:pPr>
      <w:r>
        <w:rPr>
          <w:rFonts w:cs="Arial"/>
          <w:color w:val="FF4013"/>
          <w:w w:val="95"/>
          <w:lang w:eastAsia="zh-CN"/>
        </w:rPr>
        <w:t>A:</w:t>
      </w:r>
      <w:r>
        <w:rPr>
          <w:lang w:eastAsia="zh-CN"/>
        </w:rPr>
        <w:t>申请特别贡献奖招标课题，不需填写挑战杯的申请表。</w:t>
      </w:r>
    </w:p>
    <w:p w14:paraId="21949380" w14:textId="77777777" w:rsidR="002F7D3A" w:rsidRDefault="002F7D3A" w:rsidP="002F7D3A">
      <w:pPr>
        <w:rPr>
          <w:sz w:val="18"/>
          <w:szCs w:val="18"/>
          <w:lang w:eastAsia="zh-CN"/>
        </w:rPr>
      </w:pPr>
    </w:p>
    <w:p w14:paraId="5BEB5C9B" w14:textId="77777777" w:rsidR="002F7D3A" w:rsidRDefault="002F7D3A" w:rsidP="002F7D3A">
      <w:pPr>
        <w:rPr>
          <w:lang w:eastAsia="zh-CN"/>
        </w:rPr>
      </w:pPr>
      <w:r>
        <w:rPr>
          <w:rFonts w:cs="Arial"/>
          <w:color w:val="FF4013"/>
          <w:w w:val="98"/>
          <w:lang w:eastAsia="zh-CN"/>
        </w:rPr>
        <w:lastRenderedPageBreak/>
        <w:t xml:space="preserve">Q: </w:t>
      </w:r>
      <w:r>
        <w:rPr>
          <w:lang w:eastAsia="zh-CN"/>
        </w:rPr>
        <w:t>如果是集体</w:t>
      </w:r>
      <w:r>
        <w:rPr>
          <w:spacing w:val="7"/>
          <w:lang w:eastAsia="zh-CN"/>
        </w:rPr>
        <w:t>项</w:t>
      </w:r>
      <w:r>
        <w:rPr>
          <w:rFonts w:ascii="宋体" w:hAnsi="宋体" w:cs="宋体" w:hint="eastAsia"/>
          <w:spacing w:val="7"/>
          <w:lang w:eastAsia="zh-CN"/>
        </w:rPr>
        <w:t>目</w:t>
      </w:r>
      <w:r>
        <w:rPr>
          <w:spacing w:val="7"/>
          <w:lang w:eastAsia="zh-CN"/>
        </w:rPr>
        <w:t>下学期答辩的时候是不是必须负责</w:t>
      </w:r>
      <w:r>
        <w:rPr>
          <w:rFonts w:ascii="宋体" w:hAnsi="宋体" w:cs="宋体" w:hint="eastAsia"/>
          <w:spacing w:val="7"/>
          <w:lang w:eastAsia="zh-CN"/>
        </w:rPr>
        <w:t>人去还是小组中的一个人就好了没有特殊要</w:t>
      </w:r>
      <w:r>
        <w:rPr>
          <w:lang w:eastAsia="zh-CN"/>
        </w:rPr>
        <w:t>求？</w:t>
      </w:r>
    </w:p>
    <w:p w14:paraId="6F4C8E9B" w14:textId="77777777" w:rsidR="002F7D3A" w:rsidRDefault="002F7D3A" w:rsidP="001412C1">
      <w:pPr>
        <w:rPr>
          <w:lang w:eastAsia="zh-CN"/>
        </w:rPr>
      </w:pPr>
      <w:r>
        <w:rPr>
          <w:rFonts w:cs="Arial"/>
          <w:color w:val="FF4013"/>
          <w:w w:val="97"/>
          <w:lang w:eastAsia="zh-CN"/>
        </w:rPr>
        <w:t xml:space="preserve">A: </w:t>
      </w:r>
      <w:r>
        <w:rPr>
          <w:spacing w:val="1"/>
          <w:lang w:eastAsia="zh-CN"/>
        </w:rPr>
        <w:t>决赛答辩是需要负</w:t>
      </w:r>
      <w:r>
        <w:rPr>
          <w:lang w:eastAsia="zh-CN"/>
        </w:rPr>
        <w:t>责</w:t>
      </w:r>
      <w:r>
        <w:rPr>
          <w:rFonts w:hint="eastAsia"/>
          <w:lang w:eastAsia="zh-CN"/>
        </w:rPr>
        <w:t>人参加，如果是团队参赛，最好团队成员都能参与，这也是决赛答辩时评委判定团</w:t>
      </w:r>
      <w:r>
        <w:rPr>
          <w:lang w:eastAsia="zh-CN"/>
        </w:rPr>
        <w:t>队合作，给作品评分的</w:t>
      </w:r>
      <w:r>
        <w:rPr>
          <w:rFonts w:hint="eastAsia"/>
          <w:lang w:eastAsia="zh-CN"/>
        </w:rPr>
        <w:t>一个重要依据。</w:t>
      </w:r>
    </w:p>
    <w:p w14:paraId="6707CA84" w14:textId="77777777" w:rsidR="002F7D3A" w:rsidRPr="001412C1" w:rsidRDefault="002F7D3A" w:rsidP="002F7D3A">
      <w:pPr>
        <w:rPr>
          <w:sz w:val="18"/>
          <w:szCs w:val="18"/>
          <w:lang w:eastAsia="zh-CN"/>
        </w:rPr>
      </w:pPr>
    </w:p>
    <w:p w14:paraId="30F10DAF" w14:textId="77777777" w:rsidR="002F7D3A" w:rsidRDefault="002F7D3A" w:rsidP="002F7D3A">
      <w:pPr>
        <w:rPr>
          <w:lang w:eastAsia="zh-CN"/>
        </w:rPr>
      </w:pPr>
      <w:r>
        <w:rPr>
          <w:rFonts w:cs="Arial"/>
          <w:color w:val="FF4013"/>
          <w:lang w:eastAsia="zh-CN"/>
        </w:rPr>
        <w:t xml:space="preserve">Q:  </w:t>
      </w:r>
      <w:r w:rsidR="001412C1">
        <w:rPr>
          <w:lang w:eastAsia="zh-CN"/>
        </w:rPr>
        <w:t>特别贡献奖是否</w:t>
      </w:r>
      <w:r w:rsidR="001412C1">
        <w:rPr>
          <w:rFonts w:hint="eastAsia"/>
          <w:lang w:eastAsia="zh-CN"/>
        </w:rPr>
        <w:t>重点</w:t>
      </w:r>
      <w:r w:rsidR="001412C1">
        <w:rPr>
          <w:lang w:eastAsia="zh-CN"/>
        </w:rPr>
        <w:t>课题</w:t>
      </w:r>
      <w:r>
        <w:rPr>
          <w:lang w:eastAsia="zh-CN"/>
        </w:rPr>
        <w:t>会影响最后的评审结果吗？</w:t>
      </w:r>
    </w:p>
    <w:p w14:paraId="2AA6C359" w14:textId="77777777" w:rsidR="002F7D3A" w:rsidRDefault="002F7D3A" w:rsidP="002F7D3A">
      <w:pPr>
        <w:rPr>
          <w:lang w:eastAsia="zh-CN"/>
        </w:rPr>
      </w:pPr>
      <w:r>
        <w:rPr>
          <w:rFonts w:cs="Arial"/>
          <w:color w:val="FF4013"/>
          <w:lang w:eastAsia="zh-CN"/>
        </w:rPr>
        <w:t>A</w:t>
      </w:r>
      <w:r>
        <w:rPr>
          <w:rFonts w:cs="Arial"/>
          <w:color w:val="FF4013"/>
          <w:lang w:eastAsia="zh-CN"/>
        </w:rPr>
        <w:t>：</w:t>
      </w:r>
      <w:r>
        <w:rPr>
          <w:lang w:eastAsia="zh-CN"/>
        </w:rPr>
        <w:t>不会影响最后的评审结果，所有作品享有同样的参赛权。</w:t>
      </w:r>
    </w:p>
    <w:p w14:paraId="5AA0FFD4" w14:textId="77777777" w:rsidR="006170F3" w:rsidRDefault="006170F3" w:rsidP="002F7D3A">
      <w:pPr>
        <w:rPr>
          <w:lang w:eastAsia="zh-CN"/>
        </w:rPr>
      </w:pPr>
    </w:p>
    <w:p w14:paraId="6D834154" w14:textId="77777777" w:rsidR="006170F3" w:rsidRDefault="006170F3" w:rsidP="002F7D3A">
      <w:pPr>
        <w:rPr>
          <w:lang w:eastAsia="zh-CN"/>
        </w:rPr>
      </w:pPr>
    </w:p>
    <w:p w14:paraId="5F6E2122" w14:textId="77777777" w:rsidR="006170F3" w:rsidRDefault="006170F3" w:rsidP="002F7D3A">
      <w:pPr>
        <w:rPr>
          <w:lang w:eastAsia="zh-CN"/>
        </w:rPr>
      </w:pPr>
    </w:p>
    <w:p w14:paraId="1EFA0BAA" w14:textId="77777777" w:rsidR="006170F3" w:rsidRDefault="006170F3" w:rsidP="002F7D3A">
      <w:pPr>
        <w:rPr>
          <w:lang w:eastAsia="zh-CN"/>
        </w:rPr>
      </w:pPr>
    </w:p>
    <w:p w14:paraId="799E4B53" w14:textId="77777777" w:rsidR="006170F3" w:rsidRDefault="006170F3" w:rsidP="002F7D3A">
      <w:pPr>
        <w:rPr>
          <w:lang w:eastAsia="zh-CN"/>
        </w:rPr>
      </w:pPr>
    </w:p>
    <w:p w14:paraId="48BCB5CC" w14:textId="77777777" w:rsidR="006170F3" w:rsidRDefault="006170F3" w:rsidP="002F7D3A">
      <w:pPr>
        <w:rPr>
          <w:lang w:eastAsia="zh-CN"/>
        </w:rPr>
      </w:pPr>
    </w:p>
    <w:p w14:paraId="0A973CB0" w14:textId="77777777" w:rsidR="006170F3" w:rsidRDefault="006170F3" w:rsidP="002F7D3A">
      <w:pPr>
        <w:rPr>
          <w:lang w:eastAsia="zh-CN"/>
        </w:rPr>
      </w:pPr>
    </w:p>
    <w:p w14:paraId="66FFDCCA" w14:textId="77777777" w:rsidR="006170F3" w:rsidRDefault="006170F3" w:rsidP="002F7D3A">
      <w:pPr>
        <w:rPr>
          <w:lang w:eastAsia="zh-CN"/>
        </w:rPr>
      </w:pPr>
    </w:p>
    <w:p w14:paraId="00C61BB6" w14:textId="77777777" w:rsidR="006170F3" w:rsidRDefault="006170F3" w:rsidP="002F7D3A">
      <w:pPr>
        <w:rPr>
          <w:lang w:eastAsia="zh-CN"/>
        </w:rPr>
      </w:pPr>
    </w:p>
    <w:p w14:paraId="4B21BEED" w14:textId="77777777" w:rsidR="006170F3" w:rsidRDefault="006170F3" w:rsidP="002F7D3A">
      <w:pPr>
        <w:rPr>
          <w:lang w:eastAsia="zh-CN"/>
        </w:rPr>
      </w:pPr>
    </w:p>
    <w:p w14:paraId="68A67193" w14:textId="77777777" w:rsidR="006170F3" w:rsidRDefault="006170F3" w:rsidP="002F7D3A">
      <w:pPr>
        <w:rPr>
          <w:lang w:eastAsia="zh-CN"/>
        </w:rPr>
      </w:pPr>
    </w:p>
    <w:p w14:paraId="545FF3C9" w14:textId="77777777" w:rsidR="006170F3" w:rsidRDefault="006170F3" w:rsidP="002F7D3A">
      <w:pPr>
        <w:rPr>
          <w:lang w:eastAsia="zh-CN"/>
        </w:rPr>
      </w:pPr>
    </w:p>
    <w:p w14:paraId="001848A1" w14:textId="77777777" w:rsidR="006170F3" w:rsidRDefault="006170F3" w:rsidP="002F7D3A">
      <w:pPr>
        <w:rPr>
          <w:lang w:eastAsia="zh-CN"/>
        </w:rPr>
      </w:pPr>
    </w:p>
    <w:p w14:paraId="3EA6FD77" w14:textId="77777777" w:rsidR="006170F3" w:rsidRDefault="006170F3" w:rsidP="002F7D3A">
      <w:pPr>
        <w:rPr>
          <w:lang w:eastAsia="zh-CN"/>
        </w:rPr>
      </w:pPr>
    </w:p>
    <w:p w14:paraId="275681D2" w14:textId="77777777" w:rsidR="002F7D3A" w:rsidRDefault="002F7D3A" w:rsidP="00CD75B5">
      <w:pPr>
        <w:pStyle w:val="1"/>
        <w:rPr>
          <w:rFonts w:ascii="宋体" w:eastAsia="宋体" w:hAnsi="宋体"/>
          <w:color w:val="008CB4"/>
          <w:spacing w:val="38"/>
          <w:lang w:eastAsia="zh-CN"/>
        </w:rPr>
      </w:pPr>
      <w:r>
        <w:rPr>
          <w:rFonts w:ascii="宋体" w:eastAsia="宋体" w:hAnsi="宋体"/>
          <w:noProof/>
          <w:lang w:eastAsia="zh-CN"/>
        </w:rPr>
        <w:lastRenderedPageBreak/>
        <w:drawing>
          <wp:anchor distT="0" distB="0" distL="114300" distR="114300" simplePos="0" relativeHeight="251684864" behindDoc="1" locked="0" layoutInCell="1" allowOverlap="1" wp14:anchorId="3A9E0B00" wp14:editId="5C18E44D">
            <wp:simplePos x="0" y="0"/>
            <wp:positionH relativeFrom="page">
              <wp:posOffset>723900</wp:posOffset>
            </wp:positionH>
            <wp:positionV relativeFrom="paragraph">
              <wp:posOffset>31750</wp:posOffset>
            </wp:positionV>
            <wp:extent cx="317500" cy="469900"/>
            <wp:effectExtent l="0" t="0" r="0" b="0"/>
            <wp:wrapNone/>
            <wp:docPr id="138"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7500" cy="469900"/>
                    </a:xfrm>
                    <a:prstGeom prst="rect">
                      <a:avLst/>
                    </a:prstGeom>
                    <a:noFill/>
                  </pic:spPr>
                </pic:pic>
              </a:graphicData>
            </a:graphic>
            <wp14:sizeRelH relativeFrom="page">
              <wp14:pctWidth>0</wp14:pctWidth>
            </wp14:sizeRelH>
            <wp14:sizeRelV relativeFrom="page">
              <wp14:pctHeight>0</wp14:pctHeight>
            </wp14:sizeRelV>
          </wp:anchor>
        </w:drawing>
      </w:r>
      <w:bookmarkStart w:id="6" w:name="_bookmark14"/>
      <w:bookmarkEnd w:id="6"/>
      <w:r>
        <w:rPr>
          <w:rFonts w:ascii="宋体" w:eastAsia="宋体" w:hAnsi="宋体"/>
          <w:color w:val="008CB4"/>
          <w:spacing w:val="38"/>
          <w:lang w:eastAsia="zh-CN"/>
        </w:rPr>
        <w:t>后记</w:t>
      </w:r>
    </w:p>
    <w:p w14:paraId="3CBF1042" w14:textId="77777777" w:rsidR="00CD75B5" w:rsidRPr="00CD75B5" w:rsidRDefault="00CD75B5" w:rsidP="00CD75B5">
      <w:pPr>
        <w:pStyle w:val="1"/>
        <w:rPr>
          <w:rFonts w:ascii="宋体" w:hAnsi="宋体"/>
          <w:b/>
          <w:sz w:val="8"/>
          <w:szCs w:val="14"/>
          <w:lang w:eastAsia="zh-CN"/>
        </w:rPr>
      </w:pPr>
      <w:r w:rsidRPr="00CD75B5">
        <w:rPr>
          <w:rFonts w:ascii="宋体" w:eastAsia="宋体" w:hAnsi="宋体" w:hint="eastAsia"/>
          <w:b/>
          <w:spacing w:val="38"/>
          <w:sz w:val="44"/>
          <w:lang w:eastAsia="zh-CN"/>
        </w:rPr>
        <w:t>青年·挑战·未来</w:t>
      </w:r>
    </w:p>
    <w:p w14:paraId="08DF8BF2" w14:textId="77777777" w:rsidR="002F7D3A" w:rsidRDefault="002F7D3A" w:rsidP="002F7D3A">
      <w:pPr>
        <w:spacing w:before="3" w:line="400" w:lineRule="exact"/>
        <w:rPr>
          <w:rFonts w:ascii="宋体" w:hAnsi="宋体"/>
          <w:sz w:val="40"/>
          <w:szCs w:val="40"/>
          <w:lang w:eastAsia="zh-CN"/>
        </w:rPr>
      </w:pPr>
    </w:p>
    <w:p w14:paraId="03087FD6" w14:textId="77777777" w:rsidR="002F7D3A" w:rsidRDefault="002F7D3A" w:rsidP="00CD75B5">
      <w:pPr>
        <w:ind w:firstLineChars="200" w:firstLine="520"/>
        <w:rPr>
          <w:rFonts w:ascii="宋体" w:hAnsi="宋体" w:cs="Arial"/>
          <w:b/>
          <w:lang w:eastAsia="zh-CN"/>
        </w:rPr>
      </w:pPr>
      <w:r>
        <w:rPr>
          <w:rFonts w:hint="eastAsia"/>
          <w:b/>
          <w:lang w:eastAsia="zh-CN"/>
        </w:rPr>
        <w:t>二十一世纪，将是中华民族大放异彩的世纪。</w:t>
      </w:r>
    </w:p>
    <w:p w14:paraId="781CDBB4" w14:textId="77777777" w:rsidR="002F7D3A" w:rsidRDefault="002F7D3A" w:rsidP="00CD75B5">
      <w:pPr>
        <w:ind w:firstLineChars="200" w:firstLine="520"/>
        <w:rPr>
          <w:rFonts w:ascii="宋体" w:hAnsi="宋体" w:cs="Arial"/>
          <w:b/>
          <w:lang w:eastAsia="zh-CN"/>
        </w:rPr>
      </w:pPr>
      <w:r>
        <w:rPr>
          <w:rFonts w:hint="eastAsia"/>
          <w:b/>
          <w:lang w:eastAsia="zh-CN"/>
        </w:rPr>
        <w:t>二十</w:t>
      </w:r>
      <w:r>
        <w:rPr>
          <w:rFonts w:ascii="宋体" w:hAnsi="宋体" w:cs="Arial"/>
          <w:b/>
          <w:lang w:eastAsia="zh-CN"/>
        </w:rPr>
        <w:t>一世纪，知识创新将成为经济和社会发展的主导</w:t>
      </w:r>
      <w:r>
        <w:rPr>
          <w:rFonts w:hint="eastAsia"/>
          <w:b/>
          <w:lang w:eastAsia="zh-CN"/>
        </w:rPr>
        <w:t>力量，科技与经济和社会发展的</w:t>
      </w:r>
      <w:r>
        <w:rPr>
          <w:rFonts w:ascii="宋体" w:hAnsi="宋体" w:cs="Arial"/>
          <w:b/>
          <w:lang w:eastAsia="zh-CN"/>
        </w:rPr>
        <w:t xml:space="preserve"> 结合将更加紧密。</w:t>
      </w:r>
    </w:p>
    <w:p w14:paraId="0625739F" w14:textId="77777777" w:rsidR="002F7D3A" w:rsidRDefault="002F7D3A" w:rsidP="00CD75B5">
      <w:pPr>
        <w:ind w:firstLineChars="200" w:firstLine="520"/>
        <w:rPr>
          <w:rFonts w:ascii="宋体" w:hAnsi="宋体" w:cs="Arial"/>
          <w:b/>
          <w:lang w:eastAsia="zh-CN"/>
        </w:rPr>
      </w:pPr>
      <w:r>
        <w:rPr>
          <w:rFonts w:hint="eastAsia"/>
          <w:b/>
          <w:lang w:eastAsia="zh-CN"/>
        </w:rPr>
        <w:t>二十一世纪，必将属于具有国际视野的、在各行业起引领作用的、具有创新精神的高</w:t>
      </w:r>
      <w:r>
        <w:rPr>
          <w:rFonts w:ascii="宋体" w:hAnsi="宋体" w:cs="Arial"/>
          <w:b/>
          <w:lang w:eastAsia="zh-CN"/>
        </w:rPr>
        <w:t xml:space="preserve"> 素质</w:t>
      </w:r>
      <w:r>
        <w:rPr>
          <w:rFonts w:hint="eastAsia"/>
          <w:b/>
          <w:lang w:eastAsia="zh-CN"/>
        </w:rPr>
        <w:t>人才。</w:t>
      </w:r>
    </w:p>
    <w:p w14:paraId="65D13C1A" w14:textId="77777777" w:rsidR="002F7D3A" w:rsidRDefault="002F7D3A" w:rsidP="00CD75B5">
      <w:pPr>
        <w:ind w:firstLineChars="200" w:firstLine="520"/>
        <w:rPr>
          <w:rFonts w:ascii="宋体" w:hAnsi="宋体" w:cs="Arial"/>
          <w:b/>
          <w:lang w:eastAsia="zh-CN"/>
        </w:rPr>
      </w:pPr>
      <w:r>
        <w:rPr>
          <w:rFonts w:ascii="宋体" w:hAnsi="宋体" w:cs="Arial"/>
          <w:b/>
          <w:lang w:eastAsia="zh-CN"/>
        </w:rPr>
        <w:t>这，正是我们</w:t>
      </w:r>
      <w:r>
        <w:rPr>
          <w:rFonts w:hint="eastAsia"/>
          <w:b/>
          <w:lang w:eastAsia="zh-CN"/>
        </w:rPr>
        <w:t>面临的挑战。</w:t>
      </w:r>
      <w:r>
        <w:rPr>
          <w:rFonts w:ascii="宋体" w:hAnsi="宋体" w:cs="Arial"/>
          <w:b/>
          <w:lang w:eastAsia="zh-CN"/>
        </w:rPr>
        <w:t xml:space="preserve"> 只有勇于迎接挑战的</w:t>
      </w:r>
      <w:r>
        <w:rPr>
          <w:rFonts w:hint="eastAsia"/>
          <w:b/>
          <w:lang w:eastAsia="zh-CN"/>
        </w:rPr>
        <w:t>人们，才能真正地面向未来，拥有未来，开创未来。</w:t>
      </w:r>
      <w:r>
        <w:rPr>
          <w:rFonts w:ascii="宋体" w:hAnsi="宋体" w:cs="Arial"/>
          <w:b/>
          <w:lang w:eastAsia="zh-CN"/>
        </w:rPr>
        <w:t>向着创建世界</w:t>
      </w:r>
      <w:r>
        <w:rPr>
          <w:rFonts w:hint="eastAsia"/>
          <w:b/>
          <w:lang w:eastAsia="zh-CN"/>
        </w:rPr>
        <w:t>一流大学目标迈进的北京大学，正在努力使自己发展成为培养和造就高</w:t>
      </w:r>
      <w:r>
        <w:rPr>
          <w:rFonts w:ascii="宋体" w:hAnsi="宋体" w:cs="Arial"/>
          <w:b/>
          <w:lang w:eastAsia="zh-CN"/>
        </w:rPr>
        <w:t xml:space="preserve"> 素质创新型</w:t>
      </w:r>
      <w:r>
        <w:rPr>
          <w:rFonts w:hint="eastAsia"/>
          <w:b/>
          <w:lang w:eastAsia="zh-CN"/>
        </w:rPr>
        <w:t>人才的摇篮，成为认识未知世界、探求客观真理、为人类面临的重大课题</w:t>
      </w:r>
      <w:r>
        <w:rPr>
          <w:rFonts w:ascii="宋体" w:hAnsi="宋体" w:cs="Arial"/>
          <w:b/>
          <w:lang w:eastAsia="zh-CN"/>
        </w:rPr>
        <w:t xml:space="preserve"> 提供科学依据的前沿，成为知识创新、推动科学技术成果向现实</w:t>
      </w:r>
      <w:r>
        <w:rPr>
          <w:rFonts w:hint="eastAsia"/>
          <w:b/>
          <w:lang w:eastAsia="zh-CN"/>
        </w:rPr>
        <w:t>生产力转化的重要力</w:t>
      </w:r>
      <w:r>
        <w:rPr>
          <w:rFonts w:ascii="宋体" w:hAnsi="宋体" w:cs="Arial"/>
          <w:b/>
          <w:lang w:eastAsia="zh-CN"/>
        </w:rPr>
        <w:t>量。</w:t>
      </w:r>
    </w:p>
    <w:p w14:paraId="26FBAB21" w14:textId="77777777" w:rsidR="002F7D3A" w:rsidRDefault="002F7D3A" w:rsidP="002F7D3A">
      <w:pPr>
        <w:rPr>
          <w:rFonts w:ascii="宋体" w:hAnsi="宋体"/>
          <w:b/>
          <w:sz w:val="12"/>
          <w:szCs w:val="12"/>
          <w:lang w:eastAsia="zh-CN"/>
        </w:rPr>
      </w:pPr>
    </w:p>
    <w:p w14:paraId="1FE0EA3B" w14:textId="77777777" w:rsidR="002F7D3A" w:rsidRDefault="002F7D3A" w:rsidP="002F7D3A">
      <w:pPr>
        <w:rPr>
          <w:rFonts w:ascii="宋体" w:hAnsi="宋体" w:cs="Arial"/>
          <w:b/>
          <w:lang w:eastAsia="zh-CN"/>
        </w:rPr>
      </w:pPr>
      <w:r>
        <w:rPr>
          <w:rFonts w:ascii="宋体" w:hAnsi="宋体" w:cs="Arial"/>
          <w:b/>
          <w:lang w:eastAsia="zh-CN"/>
        </w:rPr>
        <w:t>因此，我们深知，开创未来必须迎接迎战，</w:t>
      </w:r>
      <w:r>
        <w:rPr>
          <w:rFonts w:hint="eastAsia"/>
          <w:b/>
          <w:lang w:eastAsia="zh-CN"/>
        </w:rPr>
        <w:t>而只有在挑战中战胜困难，超越自我，才</w:t>
      </w:r>
      <w:r>
        <w:rPr>
          <w:rFonts w:ascii="宋体" w:hAnsi="宋体" w:cs="Arial"/>
          <w:b/>
          <w:lang w:eastAsia="zh-CN"/>
        </w:rPr>
        <w:t xml:space="preserve"> </w:t>
      </w:r>
      <w:r>
        <w:rPr>
          <w:rFonts w:ascii="宋体" w:hAnsi="宋体" w:cs="Arial"/>
          <w:b/>
          <w:spacing w:val="5"/>
          <w:lang w:eastAsia="zh-CN"/>
        </w:rPr>
        <w:t>能涌现出</w:t>
      </w:r>
      <w:r>
        <w:rPr>
          <w:rFonts w:hint="eastAsia"/>
          <w:b/>
          <w:spacing w:val="5"/>
          <w:lang w:eastAsia="zh-CN"/>
        </w:rPr>
        <w:t>一大批创新的成果和人才。北京大学</w:t>
      </w:r>
      <w:r>
        <w:rPr>
          <w:rFonts w:ascii="宋体" w:hAnsi="宋体" w:cs="Arial"/>
          <w:b/>
          <w:spacing w:val="5"/>
          <w:w w:val="120"/>
          <w:lang w:eastAsia="zh-CN"/>
        </w:rPr>
        <w:t>“</w:t>
      </w:r>
      <w:r>
        <w:rPr>
          <w:rFonts w:ascii="宋体" w:hAnsi="宋体" w:cs="Arial"/>
          <w:b/>
          <w:spacing w:val="5"/>
          <w:lang w:eastAsia="zh-CN"/>
        </w:rPr>
        <w:t>挑战杯</w:t>
      </w:r>
      <w:r>
        <w:rPr>
          <w:rFonts w:ascii="宋体" w:hAnsi="宋体" w:cs="Arial"/>
          <w:b/>
          <w:spacing w:val="5"/>
          <w:w w:val="120"/>
          <w:lang w:eastAsia="zh-CN"/>
        </w:rPr>
        <w:t>”</w:t>
      </w:r>
      <w:r>
        <w:rPr>
          <w:rFonts w:ascii="宋体" w:hAnsi="宋体" w:cs="Arial"/>
          <w:b/>
          <w:spacing w:val="5"/>
          <w:lang w:eastAsia="zh-CN"/>
        </w:rPr>
        <w:t>也正在不断迎接新的挑战中</w:t>
      </w:r>
      <w:r>
        <w:rPr>
          <w:rFonts w:ascii="宋体" w:hAnsi="宋体" w:cs="Arial"/>
          <w:b/>
          <w:spacing w:val="64"/>
          <w:lang w:eastAsia="zh-CN"/>
        </w:rPr>
        <w:t xml:space="preserve"> </w:t>
      </w:r>
      <w:r>
        <w:rPr>
          <w:rFonts w:ascii="宋体" w:hAnsi="宋体" w:cs="Arial"/>
          <w:b/>
          <w:spacing w:val="5"/>
          <w:lang w:eastAsia="zh-CN"/>
        </w:rPr>
        <w:t>丰富着</w:t>
      </w:r>
      <w:r>
        <w:rPr>
          <w:rFonts w:hint="eastAsia"/>
          <w:b/>
          <w:spacing w:val="5"/>
          <w:lang w:eastAsia="zh-CN"/>
        </w:rPr>
        <w:t>自己的内涵，</w:t>
      </w:r>
      <w:r>
        <w:rPr>
          <w:rFonts w:ascii="宋体" w:hAnsi="宋体" w:cs="Arial"/>
          <w:b/>
          <w:spacing w:val="5"/>
          <w:w w:val="120"/>
          <w:lang w:eastAsia="zh-CN"/>
        </w:rPr>
        <w:t>“</w:t>
      </w:r>
      <w:r>
        <w:rPr>
          <w:rFonts w:hint="eastAsia"/>
          <w:b/>
          <w:spacing w:val="5"/>
          <w:lang w:eastAsia="zh-CN"/>
        </w:rPr>
        <w:t>面向未来，迎接挑战，锐意创新，全面发展</w:t>
      </w:r>
      <w:r>
        <w:rPr>
          <w:rFonts w:ascii="宋体" w:hAnsi="宋体" w:cs="Arial"/>
          <w:b/>
          <w:spacing w:val="5"/>
          <w:w w:val="120"/>
          <w:lang w:eastAsia="zh-CN"/>
        </w:rPr>
        <w:t>”</w:t>
      </w:r>
      <w:r>
        <w:rPr>
          <w:rFonts w:ascii="宋体" w:hAnsi="宋体" w:cs="Arial"/>
          <w:b/>
          <w:spacing w:val="5"/>
          <w:lang w:eastAsia="zh-CN"/>
        </w:rPr>
        <w:t>是我们秉承的基</w:t>
      </w:r>
      <w:r>
        <w:rPr>
          <w:rFonts w:ascii="宋体" w:hAnsi="宋体" w:cs="Arial"/>
          <w:b/>
          <w:spacing w:val="4"/>
          <w:lang w:eastAsia="zh-CN"/>
        </w:rPr>
        <w:t>本信念。新</w:t>
      </w:r>
      <w:r>
        <w:rPr>
          <w:rFonts w:hint="eastAsia"/>
          <w:b/>
          <w:spacing w:val="4"/>
          <w:lang w:eastAsia="zh-CN"/>
        </w:rPr>
        <w:t>一届</w:t>
      </w:r>
      <w:r>
        <w:rPr>
          <w:rFonts w:ascii="宋体" w:hAnsi="宋体" w:cs="Arial"/>
          <w:b/>
          <w:spacing w:val="4"/>
          <w:w w:val="120"/>
          <w:lang w:eastAsia="zh-CN"/>
        </w:rPr>
        <w:t>“</w:t>
      </w:r>
      <w:r>
        <w:rPr>
          <w:rFonts w:ascii="宋体" w:hAnsi="宋体" w:cs="Arial"/>
          <w:b/>
          <w:spacing w:val="4"/>
          <w:lang w:eastAsia="zh-CN"/>
        </w:rPr>
        <w:t>挑战杯</w:t>
      </w:r>
      <w:r>
        <w:rPr>
          <w:rFonts w:ascii="宋体" w:hAnsi="宋体" w:cs="Arial"/>
          <w:b/>
          <w:spacing w:val="4"/>
          <w:w w:val="72"/>
          <w:lang w:eastAsia="zh-CN"/>
        </w:rPr>
        <w:t>”——</w:t>
      </w:r>
      <w:r>
        <w:rPr>
          <w:rFonts w:ascii="宋体" w:hAnsi="宋体" w:cs="Arial"/>
          <w:b/>
          <w:spacing w:val="4"/>
          <w:lang w:eastAsia="zh-CN"/>
        </w:rPr>
        <w:t>五四</w:t>
      </w:r>
      <w:r>
        <w:rPr>
          <w:rFonts w:hint="eastAsia"/>
          <w:b/>
          <w:spacing w:val="4"/>
          <w:lang w:eastAsia="zh-CN"/>
        </w:rPr>
        <w:t>青年科学奖竞赛即将到来，让我们抓住机遇，迎接</w:t>
      </w:r>
      <w:r>
        <w:rPr>
          <w:rFonts w:ascii="宋体" w:hAnsi="宋体" w:cs="Arial"/>
          <w:b/>
          <w:spacing w:val="41"/>
          <w:lang w:eastAsia="zh-CN"/>
        </w:rPr>
        <w:t xml:space="preserve"> </w:t>
      </w:r>
      <w:r>
        <w:rPr>
          <w:rFonts w:ascii="宋体" w:hAnsi="宋体" w:cs="Arial"/>
          <w:b/>
          <w:lang w:eastAsia="zh-CN"/>
        </w:rPr>
        <w:t>挑战！</w:t>
      </w:r>
    </w:p>
    <w:p w14:paraId="128699BA" w14:textId="77777777" w:rsidR="002F7D3A" w:rsidRDefault="002F7D3A" w:rsidP="002F7D3A">
      <w:pPr>
        <w:spacing w:before="17" w:line="280" w:lineRule="exact"/>
        <w:rPr>
          <w:rFonts w:ascii="宋体" w:hAnsi="宋体"/>
          <w:sz w:val="28"/>
          <w:szCs w:val="28"/>
          <w:lang w:eastAsia="zh-CN"/>
        </w:rPr>
      </w:pPr>
    </w:p>
    <w:p w14:paraId="50C42233" w14:textId="77777777" w:rsidR="002F7D3A" w:rsidRDefault="002F7D3A" w:rsidP="002F7D3A">
      <w:pPr>
        <w:pStyle w:val="1"/>
        <w:rPr>
          <w:rFonts w:ascii="宋体" w:eastAsia="宋体" w:hAnsi="宋体"/>
          <w:lang w:eastAsia="zh-CN"/>
        </w:rPr>
      </w:pPr>
      <w:r>
        <w:rPr>
          <w:rFonts w:ascii="宋体" w:eastAsia="宋体" w:hAnsi="宋体"/>
          <w:noProof/>
          <w:lang w:eastAsia="zh-CN"/>
        </w:rPr>
        <w:lastRenderedPageBreak/>
        <w:drawing>
          <wp:anchor distT="0" distB="0" distL="114300" distR="114300" simplePos="0" relativeHeight="251685888" behindDoc="1" locked="0" layoutInCell="1" allowOverlap="1" wp14:anchorId="41FB4DFE" wp14:editId="60EBD1F4">
            <wp:simplePos x="0" y="0"/>
            <wp:positionH relativeFrom="page">
              <wp:posOffset>723900</wp:posOffset>
            </wp:positionH>
            <wp:positionV relativeFrom="paragraph">
              <wp:posOffset>31750</wp:posOffset>
            </wp:positionV>
            <wp:extent cx="317500" cy="469900"/>
            <wp:effectExtent l="0" t="0" r="0" b="0"/>
            <wp:wrapNone/>
            <wp:docPr id="139"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7500" cy="469900"/>
                    </a:xfrm>
                    <a:prstGeom prst="rect">
                      <a:avLst/>
                    </a:prstGeom>
                    <a:noFill/>
                  </pic:spPr>
                </pic:pic>
              </a:graphicData>
            </a:graphic>
            <wp14:sizeRelH relativeFrom="page">
              <wp14:pctWidth>0</wp14:pctWidth>
            </wp14:sizeRelH>
            <wp14:sizeRelV relativeFrom="page">
              <wp14:pctHeight>0</wp14:pctHeight>
            </wp14:sizeRelV>
          </wp:anchor>
        </w:drawing>
      </w:r>
      <w:bookmarkStart w:id="7" w:name="_bookmark16"/>
      <w:bookmarkEnd w:id="7"/>
      <w:r>
        <w:rPr>
          <w:rFonts w:ascii="宋体" w:eastAsia="宋体" w:hAnsi="宋体"/>
          <w:color w:val="008CB4"/>
          <w:spacing w:val="38"/>
          <w:lang w:eastAsia="zh-CN"/>
        </w:rPr>
        <w:t>附录</w:t>
      </w:r>
    </w:p>
    <w:p w14:paraId="0F60F01F" w14:textId="77777777" w:rsidR="002F7D3A" w:rsidRDefault="002F7D3A" w:rsidP="002F7D3A">
      <w:pPr>
        <w:spacing w:before="9" w:line="140" w:lineRule="exact"/>
        <w:rPr>
          <w:rFonts w:ascii="宋体" w:hAnsi="宋体"/>
          <w:sz w:val="14"/>
          <w:szCs w:val="14"/>
          <w:lang w:eastAsia="zh-CN"/>
        </w:rPr>
      </w:pPr>
    </w:p>
    <w:p w14:paraId="14E896D4" w14:textId="77777777" w:rsidR="002F7D3A" w:rsidRDefault="002F7D3A" w:rsidP="002F7D3A">
      <w:pPr>
        <w:spacing w:line="200" w:lineRule="exact"/>
        <w:rPr>
          <w:rFonts w:ascii="宋体" w:hAnsi="宋体"/>
          <w:sz w:val="20"/>
          <w:szCs w:val="20"/>
          <w:lang w:eastAsia="zh-CN"/>
        </w:rPr>
      </w:pPr>
    </w:p>
    <w:p w14:paraId="39EEF405" w14:textId="77777777" w:rsidR="002F7D3A" w:rsidRDefault="002F7D3A" w:rsidP="002F7D3A">
      <w:pPr>
        <w:spacing w:line="200" w:lineRule="exact"/>
        <w:rPr>
          <w:rFonts w:ascii="宋体" w:hAnsi="宋体"/>
          <w:sz w:val="20"/>
          <w:szCs w:val="20"/>
          <w:lang w:eastAsia="zh-CN"/>
        </w:rPr>
      </w:pPr>
    </w:p>
    <w:p w14:paraId="1F1435B7" w14:textId="77777777" w:rsidR="002F7D3A" w:rsidRDefault="002F7D3A" w:rsidP="002F7D3A">
      <w:pPr>
        <w:pStyle w:val="2"/>
        <w:spacing w:line="467" w:lineRule="exact"/>
        <w:ind w:right="274"/>
        <w:jc w:val="both"/>
        <w:rPr>
          <w:rFonts w:ascii="宋体" w:eastAsia="宋体" w:hAnsi="宋体"/>
          <w:lang w:eastAsia="zh-CN"/>
        </w:rPr>
      </w:pPr>
      <w:r>
        <w:rPr>
          <w:rFonts w:ascii="宋体" w:eastAsia="宋体" w:hAnsi="宋体"/>
          <w:lang w:eastAsia="zh-CN"/>
        </w:rPr>
        <w:t>•</w:t>
      </w:r>
      <w:bookmarkStart w:id="8" w:name="_bookmark17"/>
      <w:bookmarkEnd w:id="8"/>
      <w:r>
        <w:rPr>
          <w:rFonts w:ascii="宋体" w:eastAsia="宋体" w:hAnsi="宋体"/>
          <w:lang w:eastAsia="zh-CN"/>
        </w:rPr>
        <w:t>《</w:t>
      </w:r>
      <w:r>
        <w:rPr>
          <w:rFonts w:ascii="宋体" w:eastAsia="宋体" w:hAnsi="宋体" w:hint="eastAsia"/>
          <w:lang w:eastAsia="zh-CN"/>
        </w:rPr>
        <w:t>学位授予和人才培养学科目录</w:t>
      </w:r>
      <w:r>
        <w:rPr>
          <w:rFonts w:ascii="宋体" w:eastAsia="宋体" w:hAnsi="宋体"/>
          <w:lang w:eastAsia="zh-CN"/>
        </w:rPr>
        <w:t>》一级学科</w:t>
      </w:r>
    </w:p>
    <w:p w14:paraId="655D7569" w14:textId="77777777" w:rsidR="002F7D3A" w:rsidRDefault="002F7D3A" w:rsidP="002F7D3A">
      <w:pPr>
        <w:spacing w:before="3" w:line="180" w:lineRule="exact"/>
        <w:rPr>
          <w:rFonts w:ascii="宋体" w:hAnsi="宋体"/>
          <w:sz w:val="32"/>
          <w:szCs w:val="32"/>
          <w:lang w:eastAsia="zh-CN"/>
        </w:rPr>
      </w:pPr>
    </w:p>
    <w:p w14:paraId="4D6E255F" w14:textId="77777777" w:rsidR="002F7D3A" w:rsidRDefault="002F7D3A" w:rsidP="002F7D3A">
      <w:pPr>
        <w:rPr>
          <w:lang w:eastAsia="zh-CN"/>
        </w:rPr>
      </w:pPr>
    </w:p>
    <w:p w14:paraId="159C7A64" w14:textId="77777777" w:rsidR="002F7D3A" w:rsidRDefault="002F7D3A" w:rsidP="002F7D3A">
      <w:pPr>
        <w:rPr>
          <w:lang w:eastAsia="zh-CN"/>
        </w:rPr>
      </w:pPr>
      <w:r>
        <w:rPr>
          <w:lang w:eastAsia="zh-CN"/>
        </w:rPr>
        <w:t>国家</w:t>
      </w:r>
      <w:r>
        <w:rPr>
          <w:lang w:eastAsia="zh-CN"/>
        </w:rPr>
        <w:t>2011</w:t>
      </w:r>
      <w:r>
        <w:rPr>
          <w:lang w:eastAsia="zh-CN"/>
        </w:rPr>
        <w:t>年修订颁布的《</w:t>
      </w:r>
      <w:r>
        <w:rPr>
          <w:rFonts w:hint="eastAsia"/>
          <w:lang w:eastAsia="zh-CN"/>
        </w:rPr>
        <w:t>学位授予和人才培养学科目录</w:t>
      </w:r>
      <w:r>
        <w:rPr>
          <w:rFonts w:ascii="宋体" w:hAnsi="宋体" w:cs="宋体" w:hint="eastAsia"/>
          <w:spacing w:val="5"/>
          <w:lang w:eastAsia="zh-CN"/>
        </w:rPr>
        <w:t>》，学</w:t>
      </w:r>
      <w:r>
        <w:rPr>
          <w:rFonts w:hint="eastAsia"/>
          <w:lang w:eastAsia="zh-CN"/>
        </w:rPr>
        <w:t>科</w:t>
      </w:r>
      <w:r>
        <w:rPr>
          <w:lang w:eastAsia="zh-CN"/>
        </w:rPr>
        <w:t xml:space="preserve"> </w:t>
      </w:r>
      <w:r>
        <w:rPr>
          <w:lang w:eastAsia="zh-CN"/>
        </w:rPr>
        <w:t>共分为哲学、经济学、法学、教育学、</w:t>
      </w:r>
      <w:r>
        <w:rPr>
          <w:rFonts w:hint="eastAsia"/>
          <w:lang w:eastAsia="zh-CN"/>
        </w:rPr>
        <w:t>文学、历史学、理学、工学、农学、医学、军</w:t>
      </w:r>
      <w:r>
        <w:rPr>
          <w:lang w:eastAsia="zh-CN"/>
        </w:rPr>
        <w:t>事学和管理学以及艺术学</w:t>
      </w:r>
      <w:r>
        <w:rPr>
          <w:lang w:eastAsia="zh-CN"/>
        </w:rPr>
        <w:t>13</w:t>
      </w:r>
      <w:r>
        <w:rPr>
          <w:rFonts w:hint="eastAsia"/>
          <w:lang w:eastAsia="zh-CN"/>
        </w:rPr>
        <w:t>大门类，每大门类下设若干一级学科。</w:t>
      </w:r>
    </w:p>
    <w:p w14:paraId="2F100FBE" w14:textId="77777777" w:rsidR="002F7D3A" w:rsidRDefault="002F7D3A" w:rsidP="002F7D3A">
      <w:pPr>
        <w:rPr>
          <w:sz w:val="18"/>
          <w:szCs w:val="18"/>
          <w:lang w:eastAsia="zh-CN"/>
        </w:rPr>
      </w:pPr>
    </w:p>
    <w:p w14:paraId="1638B575" w14:textId="77777777" w:rsidR="002F7D3A" w:rsidRDefault="002F7D3A" w:rsidP="002F7D3A">
      <w:pPr>
        <w:rPr>
          <w:lang w:eastAsia="zh-CN"/>
        </w:rPr>
      </w:pPr>
      <w:r>
        <w:rPr>
          <w:spacing w:val="7"/>
          <w:lang w:eastAsia="zh-CN"/>
        </w:rPr>
        <w:t>《</w:t>
      </w:r>
      <w:r>
        <w:rPr>
          <w:rFonts w:ascii="宋体" w:hAnsi="宋体" w:hint="eastAsia"/>
          <w:lang w:eastAsia="zh-CN"/>
        </w:rPr>
        <w:t>学位授予和人才培养学科目录</w:t>
      </w:r>
      <w:r>
        <w:rPr>
          <w:rFonts w:hint="eastAsia"/>
          <w:spacing w:val="7"/>
          <w:lang w:eastAsia="zh-CN"/>
        </w:rPr>
        <w:t>》规定的一级学科为：哲</w:t>
      </w:r>
      <w:r>
        <w:rPr>
          <w:lang w:eastAsia="zh-CN"/>
        </w:rPr>
        <w:t>学；理论经济学、应</w:t>
      </w:r>
      <w:r>
        <w:rPr>
          <w:rFonts w:hint="eastAsia"/>
          <w:lang w:eastAsia="zh-CN"/>
        </w:rPr>
        <w:t>用经济学；法学、政治学、社会学、民族学、马克思主义理论、公安学；教育学、心理学、</w:t>
      </w:r>
      <w:r>
        <w:rPr>
          <w:lang w:eastAsia="zh-CN"/>
        </w:rPr>
        <w:t xml:space="preserve"> </w:t>
      </w:r>
      <w:r>
        <w:rPr>
          <w:lang w:eastAsia="zh-CN"/>
        </w:rPr>
        <w:t>体育学；中国语</w:t>
      </w:r>
      <w:r>
        <w:rPr>
          <w:rFonts w:hint="eastAsia"/>
          <w:lang w:eastAsia="zh-CN"/>
        </w:rPr>
        <w:t>言文学、外国语言文学、新闻传播学；考古学、中国史、外国史；数学、物理</w:t>
      </w:r>
      <w:r>
        <w:rPr>
          <w:lang w:eastAsia="zh-CN"/>
        </w:rPr>
        <w:t>学、化学、天</w:t>
      </w:r>
      <w:r>
        <w:rPr>
          <w:rFonts w:hint="eastAsia"/>
          <w:lang w:eastAsia="zh-CN"/>
        </w:rPr>
        <w:t>文学、地理学、大气科学、海洋科学、地球</w:t>
      </w:r>
      <w:r>
        <w:rPr>
          <w:lang w:eastAsia="zh-CN"/>
        </w:rPr>
        <w:t>物理学、地质学、</w:t>
      </w:r>
      <w:r>
        <w:rPr>
          <w:rFonts w:hint="eastAsia"/>
          <w:lang w:eastAsia="zh-CN"/>
        </w:rPr>
        <w:t>生物学、</w:t>
      </w:r>
      <w:r>
        <w:rPr>
          <w:lang w:eastAsia="zh-CN"/>
        </w:rPr>
        <w:t xml:space="preserve"> </w:t>
      </w:r>
      <w:r>
        <w:rPr>
          <w:lang w:eastAsia="zh-CN"/>
        </w:rPr>
        <w:t>系统科学、科学技术史、生态学、统计学；</w:t>
      </w:r>
      <w:r>
        <w:rPr>
          <w:rFonts w:hint="eastAsia"/>
          <w:lang w:eastAsia="zh-CN"/>
        </w:rPr>
        <w:t>力学、机械工程、</w:t>
      </w:r>
      <w:r>
        <w:rPr>
          <w:lang w:eastAsia="zh-CN"/>
        </w:rPr>
        <w:t>光学工程、</w:t>
      </w:r>
      <w:r>
        <w:rPr>
          <w:rFonts w:hint="eastAsia"/>
          <w:lang w:eastAsia="zh-CN"/>
        </w:rPr>
        <w:t>仪器科学与技术、材料科学与工程、冶金工程、动力工</w:t>
      </w:r>
      <w:r>
        <w:rPr>
          <w:lang w:eastAsia="zh-CN"/>
        </w:rPr>
        <w:t>程及</w:t>
      </w:r>
      <w:r>
        <w:rPr>
          <w:rFonts w:hint="eastAsia"/>
          <w:lang w:eastAsia="zh-CN"/>
        </w:rPr>
        <w:t>工程热物理、电气工程、电子科学与技术、信息与通信工程、控制科学与工程、</w:t>
      </w:r>
      <w:r>
        <w:rPr>
          <w:lang w:eastAsia="zh-CN"/>
        </w:rPr>
        <w:t xml:space="preserve"> </w:t>
      </w:r>
      <w:r>
        <w:rPr>
          <w:lang w:eastAsia="zh-CN"/>
        </w:rPr>
        <w:t>计算机科学与技术、建筑学、</w:t>
      </w:r>
      <w:r>
        <w:rPr>
          <w:rFonts w:hint="eastAsia"/>
          <w:lang w:eastAsia="zh-CN"/>
        </w:rPr>
        <w:t>土木工程、水利工程、测绘科学与技术、化学工程与技</w:t>
      </w:r>
      <w:r>
        <w:rPr>
          <w:lang w:eastAsia="zh-CN"/>
        </w:rPr>
        <w:t>术、地质资源与地质</w:t>
      </w:r>
      <w:r>
        <w:rPr>
          <w:rFonts w:hint="eastAsia"/>
          <w:lang w:eastAsia="zh-CN"/>
        </w:rPr>
        <w:t>工程、矿业工程、石油与天然气工程、纺织科学与工程、轻工技</w:t>
      </w:r>
      <w:r>
        <w:rPr>
          <w:spacing w:val="7"/>
          <w:lang w:eastAsia="zh-CN"/>
        </w:rPr>
        <w:t>术与</w:t>
      </w:r>
      <w:r>
        <w:rPr>
          <w:rFonts w:hint="eastAsia"/>
          <w:spacing w:val="7"/>
          <w:lang w:eastAsia="zh-CN"/>
        </w:rPr>
        <w:t>工程、交通运输工程、船舶与海洋工程、航空宇航科学与技术、兵器科学与技</w:t>
      </w:r>
      <w:r>
        <w:rPr>
          <w:spacing w:val="7"/>
          <w:lang w:eastAsia="zh-CN"/>
        </w:rPr>
        <w:t xml:space="preserve"> </w:t>
      </w:r>
      <w:r>
        <w:rPr>
          <w:lang w:eastAsia="zh-CN"/>
        </w:rPr>
        <w:t>术、核科学与技术、农业</w:t>
      </w:r>
      <w:r>
        <w:rPr>
          <w:rFonts w:hint="eastAsia"/>
          <w:lang w:eastAsia="zh-CN"/>
        </w:rPr>
        <w:t>工程、林业工程、环境</w:t>
      </w:r>
      <w:r>
        <w:rPr>
          <w:lang w:eastAsia="zh-CN"/>
        </w:rPr>
        <w:t>科学与</w:t>
      </w:r>
      <w:r>
        <w:rPr>
          <w:rFonts w:hint="eastAsia"/>
          <w:lang w:eastAsia="zh-CN"/>
        </w:rPr>
        <w:t>工程、食品科学与工程、城乡规划学、风景园林</w:t>
      </w:r>
      <w:r>
        <w:rPr>
          <w:rFonts w:hint="eastAsia"/>
          <w:lang w:eastAsia="zh-CN"/>
        </w:rPr>
        <w:lastRenderedPageBreak/>
        <w:t>学、软件工程、生物工程、安全科学与工程、公安技术；作物</w:t>
      </w:r>
      <w:r>
        <w:rPr>
          <w:lang w:eastAsia="zh-CN"/>
        </w:rPr>
        <w:t>学、园艺学、农业资源利</w:t>
      </w:r>
      <w:r>
        <w:rPr>
          <w:rFonts w:hint="eastAsia"/>
          <w:lang w:eastAsia="zh-CN"/>
        </w:rPr>
        <w:t>用、植物保护、畜牧学、兽医学、林学、水产、草学；基础医学、</w:t>
      </w:r>
      <w:r>
        <w:rPr>
          <w:lang w:eastAsia="zh-CN"/>
        </w:rPr>
        <w:t xml:space="preserve"> </w:t>
      </w:r>
      <w:r>
        <w:rPr>
          <w:lang w:eastAsia="zh-CN"/>
        </w:rPr>
        <w:t>临床医学、</w:t>
      </w:r>
      <w:r>
        <w:rPr>
          <w:rFonts w:hint="eastAsia"/>
          <w:lang w:eastAsia="zh-CN"/>
        </w:rPr>
        <w:t>口腔医学、公共卫生与预防医学、中医学、中西医结合、药学、中药学、特种医学、医学技术、护理学；军事思想</w:t>
      </w:r>
      <w:r>
        <w:rPr>
          <w:lang w:eastAsia="zh-CN"/>
        </w:rPr>
        <w:t xml:space="preserve"> </w:t>
      </w:r>
      <w:r>
        <w:rPr>
          <w:lang w:eastAsia="zh-CN"/>
        </w:rPr>
        <w:t>及军事历史、战略学、战役学、战术学、军队指挥学、军制学、军事后勤学与军事装备学、军事训练学；管理科学与工程、</w:t>
      </w:r>
      <w:r>
        <w:rPr>
          <w:rFonts w:hint="eastAsia"/>
          <w:lang w:eastAsia="zh-CN"/>
        </w:rPr>
        <w:t>工商管理、农林经济管理、公共管理、图书馆、情报与档案管理；</w:t>
      </w:r>
      <w:r w:rsidR="00E52726">
        <w:rPr>
          <w:lang w:eastAsia="zh-CN"/>
        </w:rPr>
        <w:t>艺术学理论、</w:t>
      </w:r>
      <w:r>
        <w:rPr>
          <w:lang w:eastAsia="zh-CN"/>
        </w:rPr>
        <w:t>音乐与舞蹈学、戏剧与影视学、美术学、设计学。</w:t>
      </w:r>
    </w:p>
    <w:p w14:paraId="1895FD48" w14:textId="77777777" w:rsidR="002F7D3A" w:rsidRDefault="002F7D3A" w:rsidP="002F7D3A">
      <w:pPr>
        <w:spacing w:line="200" w:lineRule="exact"/>
        <w:rPr>
          <w:rFonts w:ascii="宋体" w:hAnsi="宋体"/>
          <w:sz w:val="20"/>
          <w:szCs w:val="20"/>
          <w:lang w:eastAsia="zh-CN"/>
        </w:rPr>
      </w:pPr>
    </w:p>
    <w:p w14:paraId="4D227A56" w14:textId="77777777" w:rsidR="002F7D3A" w:rsidRDefault="002F7D3A" w:rsidP="002F7D3A">
      <w:pPr>
        <w:spacing w:before="78"/>
        <w:ind w:left="113"/>
        <w:rPr>
          <w:rFonts w:ascii="宋体" w:hAnsi="宋体" w:cs="Arial"/>
          <w:sz w:val="28"/>
          <w:szCs w:val="28"/>
          <w:lang w:eastAsia="zh-CN"/>
        </w:rPr>
      </w:pPr>
      <w:r>
        <w:rPr>
          <w:rFonts w:ascii="宋体" w:hAnsi="宋体" w:cs="Arial"/>
          <w:b/>
          <w:bCs/>
          <w:color w:val="008CB4"/>
          <w:sz w:val="28"/>
          <w:szCs w:val="28"/>
          <w:lang w:eastAsia="zh-CN"/>
        </w:rPr>
        <w:t>联系我们：</w:t>
      </w:r>
    </w:p>
    <w:p w14:paraId="3EBC2483" w14:textId="77777777" w:rsidR="002F7D3A" w:rsidRDefault="002F7D3A" w:rsidP="002F7D3A">
      <w:pPr>
        <w:spacing w:before="195" w:line="394" w:lineRule="auto"/>
        <w:ind w:right="2530"/>
        <w:rPr>
          <w:rFonts w:ascii="宋体" w:hAnsi="宋体" w:cs="Arial"/>
          <w:b/>
          <w:bCs/>
          <w:color w:val="000000"/>
          <w:sz w:val="24"/>
          <w:szCs w:val="24"/>
          <w:lang w:eastAsia="zh-CN"/>
        </w:rPr>
      </w:pPr>
      <w:r>
        <w:rPr>
          <w:rFonts w:ascii="宋体" w:hAnsi="宋体" w:cs="Arial"/>
          <w:b/>
          <w:bCs/>
          <w:color w:val="000000"/>
          <w:w w:val="98"/>
          <w:sz w:val="24"/>
          <w:szCs w:val="24"/>
          <w:lang w:eastAsia="zh-CN"/>
        </w:rPr>
        <w:t>1.BBS</w:t>
      </w:r>
      <w:r>
        <w:rPr>
          <w:rFonts w:ascii="宋体" w:hAnsi="宋体" w:cs="Arial"/>
          <w:b/>
          <w:bCs/>
          <w:color w:val="000000"/>
          <w:sz w:val="24"/>
          <w:szCs w:val="24"/>
          <w:lang w:eastAsia="zh-CN"/>
        </w:rPr>
        <w:t>咨询版</w:t>
      </w:r>
      <w:r>
        <w:rPr>
          <w:rFonts w:ascii="宋体" w:hAnsi="宋体" w:cs="宋体" w:hint="eastAsia"/>
          <w:b/>
          <w:bCs/>
          <w:color w:val="000000"/>
          <w:sz w:val="24"/>
          <w:szCs w:val="24"/>
          <w:lang w:eastAsia="zh-CN"/>
        </w:rPr>
        <w:t>面：组织机构</w:t>
      </w:r>
      <w:r>
        <w:rPr>
          <w:rFonts w:ascii="宋体" w:hAnsi="宋体" w:cs="Arial"/>
          <w:b/>
          <w:bCs/>
          <w:color w:val="000000"/>
          <w:w w:val="133"/>
          <w:sz w:val="24"/>
          <w:szCs w:val="24"/>
          <w:lang w:eastAsia="zh-CN"/>
        </w:rPr>
        <w:t>/</w:t>
      </w:r>
      <w:r>
        <w:rPr>
          <w:rFonts w:ascii="宋体" w:hAnsi="宋体" w:cs="Arial"/>
          <w:b/>
          <w:bCs/>
          <w:color w:val="000000"/>
          <w:sz w:val="24"/>
          <w:szCs w:val="24"/>
          <w:lang w:eastAsia="zh-CN"/>
        </w:rPr>
        <w:t>团委学术科创部（XSKC）</w:t>
      </w:r>
    </w:p>
    <w:p w14:paraId="52D18550" w14:textId="77777777" w:rsidR="002F7D3A" w:rsidRDefault="002F7D3A" w:rsidP="002F7D3A">
      <w:pPr>
        <w:spacing w:before="195" w:line="394" w:lineRule="auto"/>
        <w:ind w:right="2530"/>
        <w:rPr>
          <w:rFonts w:ascii="宋体" w:hAnsi="宋体" w:cs="Arial"/>
          <w:b/>
          <w:bCs/>
          <w:color w:val="000000"/>
          <w:sz w:val="24"/>
          <w:szCs w:val="24"/>
          <w:lang w:eastAsia="zh-CN"/>
        </w:rPr>
      </w:pPr>
      <w:r>
        <w:rPr>
          <w:rFonts w:ascii="宋体" w:hAnsi="宋体" w:cs="Arial"/>
          <w:b/>
          <w:bCs/>
          <w:color w:val="000000"/>
          <w:spacing w:val="-1"/>
          <w:sz w:val="24"/>
          <w:szCs w:val="24"/>
          <w:lang w:eastAsia="zh-CN"/>
        </w:rPr>
        <w:t>2.北京</w:t>
      </w:r>
      <w:r>
        <w:rPr>
          <w:rFonts w:ascii="宋体" w:hAnsi="宋体" w:cs="宋体" w:hint="eastAsia"/>
          <w:b/>
          <w:bCs/>
          <w:color w:val="000000"/>
          <w:spacing w:val="-1"/>
          <w:sz w:val="24"/>
          <w:szCs w:val="24"/>
          <w:lang w:eastAsia="zh-CN"/>
        </w:rPr>
        <w:t>大学学生科创工作平台：</w:t>
      </w:r>
      <w:hyperlink r:id="rId20" w:history="1">
        <w:r>
          <w:rPr>
            <w:rFonts w:ascii="宋体" w:hAnsi="宋体" w:cs="Arial"/>
            <w:b/>
            <w:bCs/>
            <w:color w:val="021EAA"/>
            <w:spacing w:val="-1"/>
            <w:w w:val="104"/>
            <w:sz w:val="24"/>
            <w:szCs w:val="24"/>
            <w:u w:val="single" w:color="021EAA"/>
            <w:lang w:eastAsia="zh-CN"/>
          </w:rPr>
          <w:t>www</w:t>
        </w:r>
        <w:r>
          <w:rPr>
            <w:rFonts w:ascii="宋体" w:hAnsi="宋体" w:cs="Arial"/>
            <w:b/>
            <w:bCs/>
            <w:color w:val="021EAA"/>
            <w:spacing w:val="-1"/>
            <w:sz w:val="24"/>
            <w:szCs w:val="24"/>
            <w:u w:val="single" w:color="021EAA"/>
            <w:lang w:eastAsia="zh-CN"/>
          </w:rPr>
          <w:t>.youth.pku.edu.cn/xskc</w:t>
        </w:r>
      </w:hyperlink>
      <w:r>
        <w:rPr>
          <w:rFonts w:ascii="宋体" w:hAnsi="宋体" w:cs="Arial"/>
          <w:b/>
          <w:bCs/>
          <w:color w:val="021EAA"/>
          <w:spacing w:val="59"/>
          <w:sz w:val="24"/>
          <w:szCs w:val="24"/>
          <w:lang w:eastAsia="zh-CN"/>
        </w:rPr>
        <w:t xml:space="preserve"> </w:t>
      </w:r>
    </w:p>
    <w:p w14:paraId="4AF43217" w14:textId="77777777" w:rsidR="002F7D3A" w:rsidRDefault="002F7D3A" w:rsidP="002F7D3A">
      <w:pPr>
        <w:spacing w:before="195" w:line="394" w:lineRule="auto"/>
        <w:ind w:right="2530"/>
        <w:rPr>
          <w:rFonts w:ascii="宋体" w:hAnsi="宋体" w:cs="Arial"/>
          <w:b/>
          <w:bCs/>
          <w:color w:val="000000"/>
          <w:spacing w:val="-1"/>
          <w:sz w:val="24"/>
          <w:szCs w:val="24"/>
          <w:lang w:eastAsia="zh-CN"/>
        </w:rPr>
      </w:pPr>
      <w:r>
        <w:rPr>
          <w:rFonts w:ascii="宋体" w:hAnsi="宋体" w:cs="Arial"/>
          <w:b/>
          <w:bCs/>
          <w:color w:val="000000"/>
          <w:spacing w:val="-1"/>
          <w:sz w:val="24"/>
          <w:szCs w:val="24"/>
          <w:lang w:eastAsia="zh-CN"/>
        </w:rPr>
        <w:t>3.办公地址：</w:t>
      </w:r>
      <w:r>
        <w:rPr>
          <w:rFonts w:ascii="宋体" w:hAnsi="宋体" w:cs="Arial" w:hint="eastAsia"/>
          <w:b/>
          <w:bCs/>
          <w:color w:val="000000"/>
          <w:spacing w:val="-1"/>
          <w:sz w:val="24"/>
          <w:szCs w:val="24"/>
          <w:lang w:eastAsia="zh-CN"/>
        </w:rPr>
        <w:t>北京大学新太阳学生中心118室</w:t>
      </w:r>
    </w:p>
    <w:p w14:paraId="15328901" w14:textId="77777777" w:rsidR="00CD75B5" w:rsidRPr="001412C1" w:rsidRDefault="002F7D3A" w:rsidP="00C72AC0">
      <w:pPr>
        <w:spacing w:before="195" w:line="394" w:lineRule="auto"/>
        <w:ind w:right="2530"/>
        <w:rPr>
          <w:rFonts w:ascii="宋体" w:hAnsi="宋体" w:cs="Arial"/>
          <w:b/>
          <w:bCs/>
          <w:color w:val="000000"/>
          <w:spacing w:val="-1"/>
          <w:sz w:val="24"/>
          <w:szCs w:val="24"/>
          <w:lang w:eastAsia="zh-CN"/>
        </w:rPr>
      </w:pPr>
      <w:r>
        <w:rPr>
          <w:rFonts w:ascii="宋体" w:hAnsi="宋体" w:cs="Arial"/>
          <w:b/>
          <w:bCs/>
          <w:color w:val="000000"/>
          <w:spacing w:val="-1"/>
          <w:sz w:val="24"/>
          <w:szCs w:val="24"/>
          <w:lang w:eastAsia="zh-CN"/>
        </w:rPr>
        <w:t>4.咨询电话：</w:t>
      </w:r>
      <w:r>
        <w:rPr>
          <w:rFonts w:ascii="宋体" w:hAnsi="宋体" w:cs="Arial" w:hint="eastAsia"/>
          <w:b/>
          <w:bCs/>
          <w:color w:val="000000"/>
          <w:spacing w:val="-1"/>
          <w:sz w:val="24"/>
          <w:szCs w:val="24"/>
          <w:lang w:eastAsia="zh-CN"/>
        </w:rPr>
        <w:t>62747382</w:t>
      </w:r>
      <w:bookmarkStart w:id="9" w:name="_GoBack"/>
      <w:bookmarkEnd w:id="9"/>
    </w:p>
    <w:sectPr w:rsidR="00CD75B5" w:rsidRPr="001412C1">
      <w:footerReference w:type="even" r:id="rId21"/>
      <w:footerReference w:type="default" r:id="rId22"/>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DBB17A9" w14:textId="77777777" w:rsidR="002B77E9" w:rsidRDefault="002B77E9">
      <w:pPr>
        <w:spacing w:line="240" w:lineRule="auto"/>
      </w:pPr>
      <w:r>
        <w:separator/>
      </w:r>
    </w:p>
  </w:endnote>
  <w:endnote w:type="continuationSeparator" w:id="0">
    <w:p w14:paraId="7650D722" w14:textId="77777777" w:rsidR="002B77E9" w:rsidRDefault="002B77E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等线">
    <w:charset w:val="86"/>
    <w:family w:val="script"/>
    <w:pitch w:val="variable"/>
    <w:sig w:usb0="A00002BF" w:usb1="38CF7CFA" w:usb2="00000016" w:usb3="00000000" w:csb0="0004000F" w:csb1="00000000"/>
  </w:font>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charset w:val="86"/>
    <w:family w:val="auto"/>
    <w:pitch w:val="variable"/>
    <w:sig w:usb0="00000003" w:usb1="288F0000" w:usb2="00000016" w:usb3="00000000" w:csb0="00040001" w:csb1="00000000"/>
  </w:font>
  <w:font w:name="黑体">
    <w:charset w:val="86"/>
    <w:family w:val="auto"/>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微软雅黑">
    <w:charset w:val="86"/>
    <w:family w:val="swiss"/>
    <w:pitch w:val="variable"/>
    <w:sig w:usb0="80000287" w:usb1="28CF3C52" w:usb2="00000016" w:usb3="00000000" w:csb0="0004001F" w:csb1="00000000"/>
  </w:font>
  <w:font w:name="华文中宋">
    <w:charset w:val="86"/>
    <w:family w:val="auto"/>
    <w:pitch w:val="variable"/>
    <w:sig w:usb0="00000287" w:usb1="080F0000" w:usb2="00000010" w:usb3="00000000" w:csb0="0004009F" w:csb1="00000000"/>
  </w:font>
  <w:font w:name="Arial Unicode MS">
    <w:panose1 w:val="020B0604020202020204"/>
    <w:charset w:val="00"/>
    <w:family w:val="swiss"/>
    <w:pitch w:val="variable"/>
    <w:sig w:usb0="F7FFAFFF" w:usb1="E9DFFFFF" w:usb2="0000003F" w:usb3="00000000" w:csb0="003F01FF" w:csb1="00000000"/>
  </w:font>
  <w:font w:name="等线 Light">
    <w:charset w:val="86"/>
    <w:family w:val="script"/>
    <w:pitch w:val="variable"/>
    <w:sig w:usb0="A00002BF" w:usb1="38CF7CFA" w:usb2="00000016" w:usb3="00000000" w:csb0="0004000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E9D555" w14:textId="77777777" w:rsidR="002F7D3A" w:rsidRDefault="002F7D3A">
    <w:pPr>
      <w:spacing w:line="200" w:lineRule="exact"/>
      <w:rPr>
        <w:sz w:val="20"/>
        <w:szCs w:val="20"/>
      </w:rPr>
    </w:pPr>
    <w:r>
      <w:rPr>
        <w:noProof/>
        <w:lang w:eastAsia="zh-CN"/>
      </w:rPr>
      <mc:AlternateContent>
        <mc:Choice Requires="wps">
          <w:drawing>
            <wp:anchor distT="0" distB="0" distL="114300" distR="114300" simplePos="0" relativeHeight="251663360" behindDoc="1" locked="0" layoutInCell="1" allowOverlap="1" wp14:anchorId="109311FE" wp14:editId="75260786">
              <wp:simplePos x="0" y="0"/>
              <wp:positionH relativeFrom="page">
                <wp:posOffset>612140</wp:posOffset>
              </wp:positionH>
              <wp:positionV relativeFrom="page">
                <wp:posOffset>9842500</wp:posOffset>
              </wp:positionV>
              <wp:extent cx="2395855" cy="144145"/>
              <wp:effectExtent l="2540" t="3175" r="1905" b="0"/>
              <wp:wrapNone/>
              <wp:docPr id="9" name="文本框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9585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F6F1A1" w14:textId="77777777" w:rsidR="002F7D3A" w:rsidRDefault="002F7D3A">
                          <w:pPr>
                            <w:spacing w:before="6"/>
                            <w:ind w:left="20"/>
                            <w:rPr>
                              <w:rFonts w:ascii="Arial" w:eastAsia="Arial" w:hAnsi="Arial" w:cs="Arial"/>
                              <w:sz w:val="18"/>
                              <w:szCs w:val="18"/>
                              <w:lang w:eastAsia="zh-CN"/>
                            </w:rPr>
                          </w:pPr>
                          <w:r>
                            <w:rPr>
                              <w:rFonts w:ascii="Arial" w:eastAsia="Arial" w:hAnsi="Arial" w:cs="Arial"/>
                              <w:sz w:val="18"/>
                              <w:szCs w:val="18"/>
                              <w:lang w:eastAsia="zh-CN"/>
                            </w:rPr>
                            <w:t>北京大学第</w:t>
                          </w:r>
                          <w:r w:rsidR="008F58A5">
                            <w:rPr>
                              <w:rFonts w:ascii="微软雅黑" w:eastAsia="微软雅黑" w:hAnsi="微软雅黑" w:cs="微软雅黑" w:hint="eastAsia"/>
                              <w:sz w:val="18"/>
                              <w:szCs w:val="18"/>
                              <w:lang w:eastAsia="zh-CN"/>
                            </w:rPr>
                            <w:t>二十六</w:t>
                          </w:r>
                          <w:r>
                            <w:rPr>
                              <w:rFonts w:ascii="Arial" w:eastAsia="Arial" w:hAnsi="Arial" w:cs="Arial"/>
                              <w:sz w:val="18"/>
                              <w:szCs w:val="18"/>
                              <w:lang w:eastAsia="zh-CN"/>
                            </w:rPr>
                            <w:t>届</w:t>
                          </w:r>
                          <w:r>
                            <w:rPr>
                              <w:rFonts w:ascii="Arial" w:eastAsia="Arial" w:hAnsi="Arial" w:cs="Arial"/>
                              <w:w w:val="111"/>
                              <w:sz w:val="18"/>
                              <w:szCs w:val="18"/>
                              <w:lang w:eastAsia="zh-CN"/>
                            </w:rPr>
                            <w:t>“</w:t>
                          </w:r>
                          <w:r>
                            <w:rPr>
                              <w:rFonts w:ascii="Arial" w:eastAsia="Arial" w:hAnsi="Arial" w:cs="Arial"/>
                              <w:sz w:val="18"/>
                              <w:szCs w:val="18"/>
                              <w:lang w:eastAsia="zh-CN"/>
                            </w:rPr>
                            <w:t>挑战杯</w:t>
                          </w:r>
                          <w:r>
                            <w:rPr>
                              <w:rFonts w:ascii="Arial" w:eastAsia="Arial" w:hAnsi="Arial" w:cs="Arial"/>
                              <w:w w:val="111"/>
                              <w:sz w:val="18"/>
                              <w:szCs w:val="18"/>
                              <w:lang w:eastAsia="zh-CN"/>
                            </w:rPr>
                            <w:t>”</w:t>
                          </w:r>
                          <w:r>
                            <w:rPr>
                              <w:rFonts w:ascii="Arial" w:eastAsia="Arial" w:hAnsi="Arial" w:cs="Arial"/>
                              <w:sz w:val="18"/>
                              <w:szCs w:val="18"/>
                              <w:lang w:eastAsia="zh-CN"/>
                            </w:rPr>
                            <w:t>系列赛事参赛手册</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w16se="http://schemas.microsoft.com/office/word/2015/wordml/symex" xmlns:cx="http://schemas.microsoft.com/office/drawing/2014/chartex">
          <w:pict>
            <v:rect w14:anchorId="0AAA73D5" id="文本框 49" o:spid="_x0000_s1031" style="position:absolute;margin-left:48.2pt;margin-top:775pt;width:188.65pt;height:11.3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" filled="f" stroked="f">
              <v:textbox inset="0,0,0,0">
                <w:txbxContent>
                  <w:p w:rsidR="002F7D3A" w:rsidRDefault="002F7D3A">
                    <w:pPr>
                      <w:spacing w:before="6"/>
                      <w:ind w:left="20"/>
                      <w:rPr>
                        <w:rFonts w:ascii="Arial" w:eastAsia="Arial" w:hAnsi="Arial" w:cs="Arial"/>
                        <w:sz w:val="18"/>
                        <w:szCs w:val="18"/>
                        <w:lang w:eastAsia="zh-CN"/>
                      </w:rPr>
                    </w:pPr>
                    <w:r>
                      <w:rPr>
                        <w:rFonts w:ascii="Arial" w:eastAsia="Arial" w:hAnsi="Arial" w:cs="Arial"/>
                        <w:sz w:val="18"/>
                        <w:szCs w:val="18"/>
                        <w:lang w:eastAsia="zh-CN"/>
                      </w:rPr>
                      <w:t>北京大学第</w:t>
                    </w:r>
                    <w:r w:rsidR="008F58A5">
                      <w:rPr>
                        <w:rFonts w:ascii="微软雅黑" w:eastAsia="微软雅黑" w:hAnsi="微软雅黑" w:cs="微软雅黑" w:hint="eastAsia"/>
                        <w:sz w:val="18"/>
                        <w:szCs w:val="18"/>
                        <w:lang w:eastAsia="zh-CN"/>
                      </w:rPr>
                      <w:t>二十六</w:t>
                    </w:r>
                    <w:r>
                      <w:rPr>
                        <w:rFonts w:ascii="Arial" w:eastAsia="Arial" w:hAnsi="Arial" w:cs="Arial"/>
                        <w:sz w:val="18"/>
                        <w:szCs w:val="18"/>
                        <w:lang w:eastAsia="zh-CN"/>
                      </w:rPr>
                      <w:t>届</w:t>
                    </w:r>
                    <w:r>
                      <w:rPr>
                        <w:rFonts w:ascii="Arial" w:eastAsia="Arial" w:hAnsi="Arial" w:cs="Arial"/>
                        <w:w w:val="111"/>
                        <w:sz w:val="18"/>
                        <w:szCs w:val="18"/>
                        <w:lang w:eastAsia="zh-CN"/>
                      </w:rPr>
                      <w:t>“</w:t>
                    </w:r>
                    <w:r>
                      <w:rPr>
                        <w:rFonts w:ascii="Arial" w:eastAsia="Arial" w:hAnsi="Arial" w:cs="Arial"/>
                        <w:sz w:val="18"/>
                        <w:szCs w:val="18"/>
                        <w:lang w:eastAsia="zh-CN"/>
                      </w:rPr>
                      <w:t>挑战杯</w:t>
                    </w:r>
                    <w:r>
                      <w:rPr>
                        <w:rFonts w:ascii="Arial" w:eastAsia="Arial" w:hAnsi="Arial" w:cs="Arial"/>
                        <w:w w:val="111"/>
                        <w:sz w:val="18"/>
                        <w:szCs w:val="18"/>
                        <w:lang w:eastAsia="zh-CN"/>
                      </w:rPr>
                      <w:t>”</w:t>
                    </w:r>
                    <w:r>
                      <w:rPr>
                        <w:rFonts w:ascii="Arial" w:eastAsia="Arial" w:hAnsi="Arial" w:cs="Arial"/>
                        <w:sz w:val="18"/>
                        <w:szCs w:val="18"/>
                        <w:lang w:eastAsia="zh-CN"/>
                      </w:rPr>
                      <w:t>系列赛事参赛手册</w:t>
                    </w:r>
                  </w:p>
                </w:txbxContent>
              </v:textbox>
              <w10:wrap anchorx="page" anchory="page"/>
            </v:rect>
          </w:pict>
        </mc:Fallback>
      </mc:AlternateConten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9FAA61" w14:textId="77777777" w:rsidR="002F7D3A" w:rsidRDefault="002F7D3A" w:rsidP="00723D04">
    <w:pPr>
      <w:tabs>
        <w:tab w:val="left" w:pos="1440"/>
      </w:tabs>
      <w:spacing w:line="200" w:lineRule="exact"/>
      <w:rPr>
        <w:sz w:val="20"/>
        <w:szCs w:val="20"/>
        <w:lang w:eastAsia="zh-CN"/>
      </w:rPr>
    </w:pPr>
    <w:r>
      <w:rPr>
        <w:noProof/>
        <w:lang w:eastAsia="zh-CN"/>
      </w:rPr>
      <mc:AlternateContent>
        <mc:Choice Requires="wps">
          <w:drawing>
            <wp:anchor distT="0" distB="0" distL="114300" distR="114300" simplePos="0" relativeHeight="251664384" behindDoc="1" locked="0" layoutInCell="1" allowOverlap="1" wp14:anchorId="4EFBA01B" wp14:editId="263A128A">
              <wp:simplePos x="0" y="0"/>
              <wp:positionH relativeFrom="margin">
                <wp:posOffset>19685</wp:posOffset>
              </wp:positionH>
              <wp:positionV relativeFrom="page">
                <wp:posOffset>9832340</wp:posOffset>
              </wp:positionV>
              <wp:extent cx="2395855" cy="144145"/>
              <wp:effectExtent l="3810" t="2540" r="635" b="0"/>
              <wp:wrapNone/>
              <wp:docPr id="8" name="文本框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9585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485038" w14:textId="77777777" w:rsidR="002F7D3A" w:rsidRDefault="002F7D3A">
                          <w:pPr>
                            <w:spacing w:before="6"/>
                            <w:rPr>
                              <w:rFonts w:ascii="Arial" w:eastAsia="Arial" w:hAnsi="Arial" w:cs="Arial"/>
                              <w:sz w:val="18"/>
                              <w:szCs w:val="18"/>
                              <w:lang w:eastAsia="zh-CN"/>
                            </w:rPr>
                          </w:pPr>
                          <w:r>
                            <w:rPr>
                              <w:rFonts w:ascii="Arial" w:eastAsia="Arial" w:hAnsi="Arial" w:cs="Arial"/>
                              <w:sz w:val="18"/>
                              <w:szCs w:val="18"/>
                              <w:lang w:eastAsia="zh-CN"/>
                            </w:rPr>
                            <w:t>北京大学第</w:t>
                          </w:r>
                          <w:r w:rsidR="008F58A5">
                            <w:rPr>
                              <w:rFonts w:ascii="微软雅黑" w:eastAsia="微软雅黑" w:hAnsi="微软雅黑" w:cs="微软雅黑" w:hint="eastAsia"/>
                              <w:sz w:val="18"/>
                              <w:szCs w:val="18"/>
                              <w:lang w:eastAsia="zh-CN"/>
                            </w:rPr>
                            <w:t>二十六</w:t>
                          </w:r>
                          <w:r>
                            <w:rPr>
                              <w:rFonts w:ascii="Arial" w:eastAsia="Arial" w:hAnsi="Arial" w:cs="Arial"/>
                              <w:sz w:val="18"/>
                              <w:szCs w:val="18"/>
                              <w:lang w:eastAsia="zh-CN"/>
                            </w:rPr>
                            <w:t>届</w:t>
                          </w:r>
                          <w:r>
                            <w:rPr>
                              <w:rFonts w:ascii="Arial" w:eastAsia="Arial" w:hAnsi="Arial" w:cs="Arial"/>
                              <w:w w:val="111"/>
                              <w:sz w:val="18"/>
                              <w:szCs w:val="18"/>
                              <w:lang w:eastAsia="zh-CN"/>
                            </w:rPr>
                            <w:t>“</w:t>
                          </w:r>
                          <w:r>
                            <w:rPr>
                              <w:rFonts w:ascii="Arial" w:eastAsia="Arial" w:hAnsi="Arial" w:cs="Arial"/>
                              <w:sz w:val="18"/>
                              <w:szCs w:val="18"/>
                              <w:lang w:eastAsia="zh-CN"/>
                            </w:rPr>
                            <w:t>挑战杯</w:t>
                          </w:r>
                          <w:r>
                            <w:rPr>
                              <w:rFonts w:ascii="Arial" w:eastAsia="Arial" w:hAnsi="Arial" w:cs="Arial"/>
                              <w:w w:val="111"/>
                              <w:sz w:val="18"/>
                              <w:szCs w:val="18"/>
                              <w:lang w:eastAsia="zh-CN"/>
                            </w:rPr>
                            <w:t>”</w:t>
                          </w:r>
                          <w:r>
                            <w:rPr>
                              <w:rFonts w:ascii="Arial" w:eastAsia="Arial" w:hAnsi="Arial" w:cs="Arial"/>
                              <w:sz w:val="18"/>
                              <w:szCs w:val="18"/>
                              <w:lang w:eastAsia="zh-CN"/>
                            </w:rPr>
                            <w:t>系列赛事参赛手册</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w16se="http://schemas.microsoft.com/office/word/2015/wordml/symex" xmlns:cx="http://schemas.microsoft.com/office/drawing/2014/chartex">
          <w:pict>
            <v:rect w14:anchorId="1BB529B3" id="文本框 47" o:spid="_x0000_s1032" style="position:absolute;margin-left:1.55pt;margin-top:774.2pt;width:188.65pt;height:11.35pt;z-index:-25165209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" filled="f" stroked="f">
              <v:textbox inset="0,0,0,0">
                <w:txbxContent>
                  <w:p w:rsidR="002F7D3A" w:rsidRDefault="002F7D3A">
                    <w:pPr>
                      <w:spacing w:before="6"/>
                      <w:rPr>
                        <w:rFonts w:ascii="Arial" w:eastAsia="Arial" w:hAnsi="Arial" w:cs="Arial"/>
                        <w:sz w:val="18"/>
                        <w:szCs w:val="18"/>
                        <w:lang w:eastAsia="zh-CN"/>
                      </w:rPr>
                    </w:pPr>
                    <w:r>
                      <w:rPr>
                        <w:rFonts w:ascii="Arial" w:eastAsia="Arial" w:hAnsi="Arial" w:cs="Arial"/>
                        <w:sz w:val="18"/>
                        <w:szCs w:val="18"/>
                        <w:lang w:eastAsia="zh-CN"/>
                      </w:rPr>
                      <w:t>北京大学第</w:t>
                    </w:r>
                    <w:r w:rsidR="008F58A5">
                      <w:rPr>
                        <w:rFonts w:ascii="微软雅黑" w:eastAsia="微软雅黑" w:hAnsi="微软雅黑" w:cs="微软雅黑" w:hint="eastAsia"/>
                        <w:sz w:val="18"/>
                        <w:szCs w:val="18"/>
                        <w:lang w:eastAsia="zh-CN"/>
                      </w:rPr>
                      <w:t>二十六</w:t>
                    </w:r>
                    <w:r>
                      <w:rPr>
                        <w:rFonts w:ascii="Arial" w:eastAsia="Arial" w:hAnsi="Arial" w:cs="Arial"/>
                        <w:sz w:val="18"/>
                        <w:szCs w:val="18"/>
                        <w:lang w:eastAsia="zh-CN"/>
                      </w:rPr>
                      <w:t>届</w:t>
                    </w:r>
                    <w:r>
                      <w:rPr>
                        <w:rFonts w:ascii="Arial" w:eastAsia="Arial" w:hAnsi="Arial" w:cs="Arial"/>
                        <w:w w:val="111"/>
                        <w:sz w:val="18"/>
                        <w:szCs w:val="18"/>
                        <w:lang w:eastAsia="zh-CN"/>
                      </w:rPr>
                      <w:t>“</w:t>
                    </w:r>
                    <w:r>
                      <w:rPr>
                        <w:rFonts w:ascii="Arial" w:eastAsia="Arial" w:hAnsi="Arial" w:cs="Arial"/>
                        <w:sz w:val="18"/>
                        <w:szCs w:val="18"/>
                        <w:lang w:eastAsia="zh-CN"/>
                      </w:rPr>
                      <w:t>挑战杯</w:t>
                    </w:r>
                    <w:r>
                      <w:rPr>
                        <w:rFonts w:ascii="Arial" w:eastAsia="Arial" w:hAnsi="Arial" w:cs="Arial"/>
                        <w:w w:val="111"/>
                        <w:sz w:val="18"/>
                        <w:szCs w:val="18"/>
                        <w:lang w:eastAsia="zh-CN"/>
                      </w:rPr>
                      <w:t>”</w:t>
                    </w:r>
                    <w:r>
                      <w:rPr>
                        <w:rFonts w:ascii="Arial" w:eastAsia="Arial" w:hAnsi="Arial" w:cs="Arial"/>
                        <w:sz w:val="18"/>
                        <w:szCs w:val="18"/>
                        <w:lang w:eastAsia="zh-CN"/>
                      </w:rPr>
                      <w:t>系列赛事参赛手册</w:t>
                    </w:r>
                  </w:p>
                </w:txbxContent>
              </v:textbox>
              <w10:wrap anchorx="margin" anchory="page"/>
            </v:rect>
          </w:pict>
        </mc:Fallback>
      </mc:AlternateContent>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A4812A" w14:textId="77777777" w:rsidR="002F7D3A" w:rsidRDefault="002F7D3A" w:rsidP="009249A5">
    <w:pPr>
      <w:tabs>
        <w:tab w:val="left" w:pos="1520"/>
      </w:tabs>
      <w:spacing w:line="200" w:lineRule="exact"/>
      <w:rPr>
        <w:sz w:val="20"/>
        <w:szCs w:val="20"/>
      </w:rPr>
    </w:pPr>
  </w:p>
  <w:p w14:paraId="7AFBE8EB" w14:textId="77777777" w:rsidR="002F7D3A" w:rsidRDefault="002F7D3A">
    <w:r>
      <w:rPr>
        <w:noProof/>
        <w:lang w:eastAsia="zh-CN"/>
      </w:rPr>
      <mc:AlternateContent>
        <mc:Choice Requires="wps">
          <w:drawing>
            <wp:anchor distT="0" distB="0" distL="114300" distR="114300" simplePos="0" relativeHeight="251666432" behindDoc="1" locked="0" layoutInCell="1" allowOverlap="1" wp14:anchorId="1CE5ECBC" wp14:editId="3BB7AF68">
              <wp:simplePos x="0" y="0"/>
              <wp:positionH relativeFrom="page">
                <wp:posOffset>730885</wp:posOffset>
              </wp:positionH>
              <wp:positionV relativeFrom="page">
                <wp:posOffset>9832340</wp:posOffset>
              </wp:positionV>
              <wp:extent cx="2395855" cy="144145"/>
              <wp:effectExtent l="0" t="2540" r="0" b="0"/>
              <wp:wrapNone/>
              <wp:docPr id="3" name="文本框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9585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88ED42" w14:textId="77777777" w:rsidR="002F7D3A" w:rsidRDefault="002F7D3A">
                          <w:pPr>
                            <w:spacing w:before="6"/>
                            <w:ind w:left="20"/>
                            <w:rPr>
                              <w:rFonts w:ascii="Arial" w:eastAsia="Arial" w:hAnsi="Arial" w:cs="Arial"/>
                              <w:sz w:val="18"/>
                              <w:szCs w:val="18"/>
                              <w:lang w:eastAsia="zh-CN"/>
                            </w:rPr>
                          </w:pPr>
                          <w:r>
                            <w:rPr>
                              <w:rFonts w:ascii="Arial" w:eastAsia="Arial" w:hAnsi="Arial" w:cs="Arial"/>
                              <w:sz w:val="18"/>
                              <w:szCs w:val="18"/>
                              <w:lang w:eastAsia="zh-CN"/>
                            </w:rPr>
                            <w:t>北京大学第</w:t>
                          </w:r>
                          <w:r w:rsidR="008F58A5">
                            <w:rPr>
                              <w:rFonts w:ascii="微软雅黑" w:eastAsia="微软雅黑" w:hAnsi="微软雅黑" w:cs="微软雅黑" w:hint="eastAsia"/>
                              <w:sz w:val="18"/>
                              <w:szCs w:val="18"/>
                              <w:lang w:eastAsia="zh-CN"/>
                            </w:rPr>
                            <w:t>二十六</w:t>
                          </w:r>
                          <w:r>
                            <w:rPr>
                              <w:rFonts w:ascii="Arial" w:eastAsia="Arial" w:hAnsi="Arial" w:cs="Arial"/>
                              <w:sz w:val="18"/>
                              <w:szCs w:val="18"/>
                              <w:lang w:eastAsia="zh-CN"/>
                            </w:rPr>
                            <w:t>届</w:t>
                          </w:r>
                          <w:r>
                            <w:rPr>
                              <w:rFonts w:ascii="Arial" w:eastAsia="Arial" w:hAnsi="Arial" w:cs="Arial"/>
                              <w:w w:val="111"/>
                              <w:sz w:val="18"/>
                              <w:szCs w:val="18"/>
                              <w:lang w:eastAsia="zh-CN"/>
                            </w:rPr>
                            <w:t>“</w:t>
                          </w:r>
                          <w:r>
                            <w:rPr>
                              <w:rFonts w:ascii="Arial" w:eastAsia="Arial" w:hAnsi="Arial" w:cs="Arial"/>
                              <w:sz w:val="18"/>
                              <w:szCs w:val="18"/>
                              <w:lang w:eastAsia="zh-CN"/>
                            </w:rPr>
                            <w:t>挑战杯</w:t>
                          </w:r>
                          <w:r>
                            <w:rPr>
                              <w:rFonts w:ascii="Arial" w:eastAsia="Arial" w:hAnsi="Arial" w:cs="Arial"/>
                              <w:w w:val="111"/>
                              <w:sz w:val="18"/>
                              <w:szCs w:val="18"/>
                              <w:lang w:eastAsia="zh-CN"/>
                            </w:rPr>
                            <w:t>”</w:t>
                          </w:r>
                          <w:r>
                            <w:rPr>
                              <w:rFonts w:ascii="Arial" w:eastAsia="Arial" w:hAnsi="Arial" w:cs="Arial"/>
                              <w:sz w:val="18"/>
                              <w:szCs w:val="18"/>
                              <w:lang w:eastAsia="zh-CN"/>
                            </w:rPr>
                            <w:t>系列赛事参赛手册</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w16se="http://schemas.microsoft.com/office/word/2015/wordml/symex" xmlns:cx="http://schemas.microsoft.com/office/drawing/2014/chartex">
          <w:pict>
            <v:rect w14:anchorId="71F1A7EA" id="文本框 51" o:spid="_x0000_s1033" style="position:absolute;margin-left:57.55pt;margin-top:774.2pt;width:188.65pt;height:11.3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" filled="f" stroked="f">
              <v:textbox inset="0,0,0,0">
                <w:txbxContent>
                  <w:p w:rsidR="002F7D3A" w:rsidRDefault="002F7D3A">
                    <w:pPr>
                      <w:spacing w:before="6"/>
                      <w:ind w:left="20"/>
                      <w:rPr>
                        <w:rFonts w:ascii="Arial" w:eastAsia="Arial" w:hAnsi="Arial" w:cs="Arial"/>
                        <w:sz w:val="18"/>
                        <w:szCs w:val="18"/>
                        <w:lang w:eastAsia="zh-CN"/>
                      </w:rPr>
                    </w:pPr>
                    <w:r>
                      <w:rPr>
                        <w:rFonts w:ascii="Arial" w:eastAsia="Arial" w:hAnsi="Arial" w:cs="Arial"/>
                        <w:sz w:val="18"/>
                        <w:szCs w:val="18"/>
                        <w:lang w:eastAsia="zh-CN"/>
                      </w:rPr>
                      <w:t>北京大学第</w:t>
                    </w:r>
                    <w:r w:rsidR="008F58A5">
                      <w:rPr>
                        <w:rFonts w:ascii="微软雅黑" w:eastAsia="微软雅黑" w:hAnsi="微软雅黑" w:cs="微软雅黑" w:hint="eastAsia"/>
                        <w:sz w:val="18"/>
                        <w:szCs w:val="18"/>
                        <w:lang w:eastAsia="zh-CN"/>
                      </w:rPr>
                      <w:t>二十六</w:t>
                    </w:r>
                    <w:r>
                      <w:rPr>
                        <w:rFonts w:ascii="Arial" w:eastAsia="Arial" w:hAnsi="Arial" w:cs="Arial"/>
                        <w:sz w:val="18"/>
                        <w:szCs w:val="18"/>
                        <w:lang w:eastAsia="zh-CN"/>
                      </w:rPr>
                      <w:t>届</w:t>
                    </w:r>
                    <w:r>
                      <w:rPr>
                        <w:rFonts w:ascii="Arial" w:eastAsia="Arial" w:hAnsi="Arial" w:cs="Arial"/>
                        <w:w w:val="111"/>
                        <w:sz w:val="18"/>
                        <w:szCs w:val="18"/>
                        <w:lang w:eastAsia="zh-CN"/>
                      </w:rPr>
                      <w:t>“</w:t>
                    </w:r>
                    <w:r>
                      <w:rPr>
                        <w:rFonts w:ascii="Arial" w:eastAsia="Arial" w:hAnsi="Arial" w:cs="Arial"/>
                        <w:sz w:val="18"/>
                        <w:szCs w:val="18"/>
                        <w:lang w:eastAsia="zh-CN"/>
                      </w:rPr>
                      <w:t>挑战杯</w:t>
                    </w:r>
                    <w:r>
                      <w:rPr>
                        <w:rFonts w:ascii="Arial" w:eastAsia="Arial" w:hAnsi="Arial" w:cs="Arial"/>
                        <w:w w:val="111"/>
                        <w:sz w:val="18"/>
                        <w:szCs w:val="18"/>
                        <w:lang w:eastAsia="zh-CN"/>
                      </w:rPr>
                      <w:t>”</w:t>
                    </w:r>
                    <w:r>
                      <w:rPr>
                        <w:rFonts w:ascii="Arial" w:eastAsia="Arial" w:hAnsi="Arial" w:cs="Arial"/>
                        <w:sz w:val="18"/>
                        <w:szCs w:val="18"/>
                        <w:lang w:eastAsia="zh-CN"/>
                      </w:rPr>
                      <w:t>系列赛事参赛手册</w:t>
                    </w:r>
                  </w:p>
                </w:txbxContent>
              </v:textbox>
              <w10:wrap anchorx="page" anchory="page"/>
            </v:rect>
          </w:pict>
        </mc:Fallback>
      </mc:AlternateContent>
    </w: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7AAC64" w14:textId="77777777" w:rsidR="002F7D3A" w:rsidRDefault="002F7D3A" w:rsidP="00BB49C0">
    <w:pPr>
      <w:tabs>
        <w:tab w:val="left" w:pos="1501"/>
      </w:tabs>
      <w:spacing w:line="200" w:lineRule="exact"/>
      <w:rPr>
        <w:sz w:val="20"/>
        <w:szCs w:val="20"/>
      </w:rPr>
    </w:pPr>
    <w:r>
      <w:rPr>
        <w:noProof/>
        <w:lang w:eastAsia="zh-CN"/>
      </w:rPr>
      <mc:AlternateContent>
        <mc:Choice Requires="wps">
          <w:drawing>
            <wp:anchor distT="0" distB="0" distL="114300" distR="114300" simplePos="0" relativeHeight="251667456" behindDoc="1" locked="0" layoutInCell="1" allowOverlap="1" wp14:anchorId="10D0EAB9" wp14:editId="39C968B0">
              <wp:simplePos x="0" y="0"/>
              <wp:positionH relativeFrom="page">
                <wp:posOffset>730885</wp:posOffset>
              </wp:positionH>
              <wp:positionV relativeFrom="page">
                <wp:posOffset>9946640</wp:posOffset>
              </wp:positionV>
              <wp:extent cx="2395855" cy="144145"/>
              <wp:effectExtent l="0" t="2540" r="0" b="0"/>
              <wp:wrapNone/>
              <wp:docPr id="2" name="文本框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9585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0640F4" w14:textId="77777777" w:rsidR="002F7D3A" w:rsidRDefault="002F7D3A">
                          <w:pPr>
                            <w:spacing w:before="6"/>
                            <w:ind w:left="20"/>
                            <w:rPr>
                              <w:rFonts w:ascii="Arial" w:eastAsia="Arial" w:hAnsi="Arial" w:cs="Arial"/>
                              <w:sz w:val="18"/>
                              <w:szCs w:val="18"/>
                              <w:lang w:eastAsia="zh-CN"/>
                            </w:rPr>
                          </w:pPr>
                          <w:r>
                            <w:rPr>
                              <w:rFonts w:ascii="Arial" w:eastAsia="Arial" w:hAnsi="Arial" w:cs="Arial"/>
                              <w:sz w:val="18"/>
                              <w:szCs w:val="18"/>
                              <w:lang w:eastAsia="zh-CN"/>
                            </w:rPr>
                            <w:t>北京大学第</w:t>
                          </w:r>
                          <w:r w:rsidR="008F58A5">
                            <w:rPr>
                              <w:rFonts w:ascii="微软雅黑" w:eastAsia="微软雅黑" w:hAnsi="微软雅黑" w:cs="微软雅黑" w:hint="eastAsia"/>
                              <w:sz w:val="18"/>
                              <w:szCs w:val="18"/>
                              <w:lang w:eastAsia="zh-CN"/>
                            </w:rPr>
                            <w:t>二十六</w:t>
                          </w:r>
                          <w:r>
                            <w:rPr>
                              <w:rFonts w:ascii="Arial" w:eastAsia="Arial" w:hAnsi="Arial" w:cs="Arial"/>
                              <w:sz w:val="18"/>
                              <w:szCs w:val="18"/>
                              <w:lang w:eastAsia="zh-CN"/>
                            </w:rPr>
                            <w:t>届</w:t>
                          </w:r>
                          <w:r>
                            <w:rPr>
                              <w:rFonts w:ascii="Arial" w:eastAsia="Arial" w:hAnsi="Arial" w:cs="Arial"/>
                              <w:w w:val="111"/>
                              <w:sz w:val="18"/>
                              <w:szCs w:val="18"/>
                              <w:lang w:eastAsia="zh-CN"/>
                            </w:rPr>
                            <w:t>“</w:t>
                          </w:r>
                          <w:r>
                            <w:rPr>
                              <w:rFonts w:ascii="Arial" w:eastAsia="Arial" w:hAnsi="Arial" w:cs="Arial"/>
                              <w:sz w:val="18"/>
                              <w:szCs w:val="18"/>
                              <w:lang w:eastAsia="zh-CN"/>
                            </w:rPr>
                            <w:t>挑战杯</w:t>
                          </w:r>
                          <w:r>
                            <w:rPr>
                              <w:rFonts w:ascii="Arial" w:eastAsia="Arial" w:hAnsi="Arial" w:cs="Arial"/>
                              <w:w w:val="111"/>
                              <w:sz w:val="18"/>
                              <w:szCs w:val="18"/>
                              <w:lang w:eastAsia="zh-CN"/>
                            </w:rPr>
                            <w:t>”</w:t>
                          </w:r>
                          <w:r>
                            <w:rPr>
                              <w:rFonts w:ascii="Arial" w:eastAsia="Arial" w:hAnsi="Arial" w:cs="Arial"/>
                              <w:sz w:val="18"/>
                              <w:szCs w:val="18"/>
                              <w:lang w:eastAsia="zh-CN"/>
                            </w:rPr>
                            <w:t>系列赛事参赛手册</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w16se="http://schemas.microsoft.com/office/word/2015/wordml/symex" xmlns:cx="http://schemas.microsoft.com/office/drawing/2014/chartex">
          <w:pict>
            <v:rect w14:anchorId="14FBA218" id="文本框 53" o:spid="_x0000_s1034" style="position:absolute;margin-left:57.55pt;margin-top:783.2pt;width:188.65pt;height:11.35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" filled="f" stroked="f">
              <v:textbox inset="0,0,0,0">
                <w:txbxContent>
                  <w:p w:rsidR="002F7D3A" w:rsidRDefault="002F7D3A">
                    <w:pPr>
                      <w:spacing w:before="6"/>
                      <w:ind w:left="20"/>
                      <w:rPr>
                        <w:rFonts w:ascii="Arial" w:eastAsia="Arial" w:hAnsi="Arial" w:cs="Arial"/>
                        <w:sz w:val="18"/>
                        <w:szCs w:val="18"/>
                        <w:lang w:eastAsia="zh-CN"/>
                      </w:rPr>
                    </w:pPr>
                    <w:r>
                      <w:rPr>
                        <w:rFonts w:ascii="Arial" w:eastAsia="Arial" w:hAnsi="Arial" w:cs="Arial"/>
                        <w:sz w:val="18"/>
                        <w:szCs w:val="18"/>
                        <w:lang w:eastAsia="zh-CN"/>
                      </w:rPr>
                      <w:t>北京大学第</w:t>
                    </w:r>
                    <w:r w:rsidR="008F58A5">
                      <w:rPr>
                        <w:rFonts w:ascii="微软雅黑" w:eastAsia="微软雅黑" w:hAnsi="微软雅黑" w:cs="微软雅黑" w:hint="eastAsia"/>
                        <w:sz w:val="18"/>
                        <w:szCs w:val="18"/>
                        <w:lang w:eastAsia="zh-CN"/>
                      </w:rPr>
                      <w:t>二十六</w:t>
                    </w:r>
                    <w:r>
                      <w:rPr>
                        <w:rFonts w:ascii="Arial" w:eastAsia="Arial" w:hAnsi="Arial" w:cs="Arial"/>
                        <w:sz w:val="18"/>
                        <w:szCs w:val="18"/>
                        <w:lang w:eastAsia="zh-CN"/>
                      </w:rPr>
                      <w:t>届</w:t>
                    </w:r>
                    <w:r>
                      <w:rPr>
                        <w:rFonts w:ascii="Arial" w:eastAsia="Arial" w:hAnsi="Arial" w:cs="Arial"/>
                        <w:w w:val="111"/>
                        <w:sz w:val="18"/>
                        <w:szCs w:val="18"/>
                        <w:lang w:eastAsia="zh-CN"/>
                      </w:rPr>
                      <w:t>“</w:t>
                    </w:r>
                    <w:r>
                      <w:rPr>
                        <w:rFonts w:ascii="Arial" w:eastAsia="Arial" w:hAnsi="Arial" w:cs="Arial"/>
                        <w:sz w:val="18"/>
                        <w:szCs w:val="18"/>
                        <w:lang w:eastAsia="zh-CN"/>
                      </w:rPr>
                      <w:t>挑战杯</w:t>
                    </w:r>
                    <w:r>
                      <w:rPr>
                        <w:rFonts w:ascii="Arial" w:eastAsia="Arial" w:hAnsi="Arial" w:cs="Arial"/>
                        <w:w w:val="111"/>
                        <w:sz w:val="18"/>
                        <w:szCs w:val="18"/>
                        <w:lang w:eastAsia="zh-CN"/>
                      </w:rPr>
                      <w:t>”</w:t>
                    </w:r>
                    <w:r>
                      <w:rPr>
                        <w:rFonts w:ascii="Arial" w:eastAsia="Arial" w:hAnsi="Arial" w:cs="Arial"/>
                        <w:sz w:val="18"/>
                        <w:szCs w:val="18"/>
                        <w:lang w:eastAsia="zh-CN"/>
                      </w:rPr>
                      <w:t>系列赛事参赛手册</w:t>
                    </w:r>
                  </w:p>
                </w:txbxContent>
              </v:textbox>
              <w10:wrap anchorx="page" anchory="page"/>
            </v:rect>
          </w:pict>
        </mc:Fallback>
      </mc:AlternateConten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5809E90" w14:textId="77777777" w:rsidR="002B77E9" w:rsidRDefault="002B77E9">
      <w:pPr>
        <w:spacing w:line="240" w:lineRule="auto"/>
      </w:pPr>
      <w:r>
        <w:separator/>
      </w:r>
    </w:p>
  </w:footnote>
  <w:footnote w:type="continuationSeparator" w:id="0">
    <w:p w14:paraId="20D1B10F" w14:textId="77777777" w:rsidR="002B77E9" w:rsidRDefault="002B77E9">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bordersDoNotSurroundHeader/>
  <w:bordersDoNotSurroundFooter/>
  <w:activeWritingStyle w:appName="MSWord" w:lang="en-US" w:vendorID="64" w:dllVersion="6" w:nlCheck="1" w:checkStyle="0"/>
  <w:activeWritingStyle w:appName="MSWord" w:lang="zh-CN" w:vendorID="64" w:dllVersion="5" w:nlCheck="1" w:checkStyle="1"/>
  <w:activeWritingStyle w:appName="MSWord" w:lang="en-US" w:vendorID="64" w:dllVersion="4096" w:nlCheck="1" w:checkStyle="0"/>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432F"/>
    <w:rsid w:val="00010BB1"/>
    <w:rsid w:val="00027968"/>
    <w:rsid w:val="000375C6"/>
    <w:rsid w:val="00093D81"/>
    <w:rsid w:val="001103A1"/>
    <w:rsid w:val="0011279E"/>
    <w:rsid w:val="00121C0E"/>
    <w:rsid w:val="0012528B"/>
    <w:rsid w:val="00131C10"/>
    <w:rsid w:val="001412C1"/>
    <w:rsid w:val="0015407F"/>
    <w:rsid w:val="0022554D"/>
    <w:rsid w:val="002B77E9"/>
    <w:rsid w:val="002E2D28"/>
    <w:rsid w:val="002F7D3A"/>
    <w:rsid w:val="00375710"/>
    <w:rsid w:val="003B2C21"/>
    <w:rsid w:val="003D3D1F"/>
    <w:rsid w:val="00433ED3"/>
    <w:rsid w:val="0046199B"/>
    <w:rsid w:val="00484CAD"/>
    <w:rsid w:val="004E333D"/>
    <w:rsid w:val="00522B3B"/>
    <w:rsid w:val="005A67E0"/>
    <w:rsid w:val="006170F3"/>
    <w:rsid w:val="00633FB1"/>
    <w:rsid w:val="00640425"/>
    <w:rsid w:val="00665D35"/>
    <w:rsid w:val="006C5F34"/>
    <w:rsid w:val="006E4AA6"/>
    <w:rsid w:val="006F20ED"/>
    <w:rsid w:val="00740451"/>
    <w:rsid w:val="007753EF"/>
    <w:rsid w:val="007D4E4F"/>
    <w:rsid w:val="007D6024"/>
    <w:rsid w:val="00807DD0"/>
    <w:rsid w:val="00815134"/>
    <w:rsid w:val="0083432F"/>
    <w:rsid w:val="00862C4E"/>
    <w:rsid w:val="008D7BC5"/>
    <w:rsid w:val="008F58A5"/>
    <w:rsid w:val="009E743D"/>
    <w:rsid w:val="00A1044C"/>
    <w:rsid w:val="00A92D66"/>
    <w:rsid w:val="00A93938"/>
    <w:rsid w:val="00AB0CC1"/>
    <w:rsid w:val="00B0535A"/>
    <w:rsid w:val="00B11295"/>
    <w:rsid w:val="00BC2BC5"/>
    <w:rsid w:val="00BC44E0"/>
    <w:rsid w:val="00C653D1"/>
    <w:rsid w:val="00C72AC0"/>
    <w:rsid w:val="00CD75B5"/>
    <w:rsid w:val="00D50E6A"/>
    <w:rsid w:val="00D906F4"/>
    <w:rsid w:val="00E52726"/>
    <w:rsid w:val="00E91DED"/>
    <w:rsid w:val="00EE3446"/>
    <w:rsid w:val="00F05F25"/>
    <w:rsid w:val="00F5168A"/>
    <w:rsid w:val="00F80D15"/>
    <w:rsid w:val="00FA749C"/>
    <w:rsid w:val="00FB653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E17EF3B"/>
  <w15:chartTrackingRefBased/>
  <w15:docId w15:val="{54CC36A3-C16E-47CD-9A6A-2B9D90F290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82">
    <w:lsdException w:name="Normal" w:uiPriority="1"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a">
    <w:name w:val="Normal"/>
    <w:uiPriority w:val="1"/>
    <w:qFormat/>
    <w:rsid w:val="0083432F"/>
    <w:pPr>
      <w:widowControl w:val="0"/>
      <w:spacing w:line="329" w:lineRule="auto"/>
    </w:pPr>
    <w:rPr>
      <w:rFonts w:ascii="Calibri" w:eastAsia="宋体" w:hAnsi="Calibri" w:cs="黑体"/>
      <w:kern w:val="0"/>
      <w:sz w:val="26"/>
      <w:lang w:eastAsia="en-US"/>
    </w:rPr>
  </w:style>
  <w:style w:type="paragraph" w:styleId="1">
    <w:name w:val="heading 1"/>
    <w:basedOn w:val="a"/>
    <w:link w:val="10"/>
    <w:uiPriority w:val="1"/>
    <w:qFormat/>
    <w:rsid w:val="00433ED3"/>
    <w:pPr>
      <w:spacing w:before="50"/>
      <w:ind w:left="623"/>
      <w:outlineLvl w:val="0"/>
    </w:pPr>
    <w:rPr>
      <w:rFonts w:ascii="Arial" w:eastAsia="Arial" w:hAnsi="Arial"/>
      <w:sz w:val="64"/>
      <w:szCs w:val="64"/>
    </w:rPr>
  </w:style>
  <w:style w:type="paragraph" w:styleId="2">
    <w:name w:val="heading 2"/>
    <w:basedOn w:val="a"/>
    <w:link w:val="20"/>
    <w:uiPriority w:val="1"/>
    <w:qFormat/>
    <w:rsid w:val="00433ED3"/>
    <w:pPr>
      <w:ind w:left="113"/>
      <w:outlineLvl w:val="1"/>
    </w:pPr>
    <w:rPr>
      <w:rFonts w:ascii="黑体" w:eastAsia="黑体" w:hAnsi="黑体"/>
      <w:sz w:val="32"/>
      <w:szCs w:val="32"/>
    </w:rPr>
  </w:style>
  <w:style w:type="paragraph" w:styleId="3">
    <w:name w:val="heading 3"/>
    <w:basedOn w:val="a"/>
    <w:next w:val="a"/>
    <w:link w:val="30"/>
    <w:uiPriority w:val="9"/>
    <w:unhideWhenUsed/>
    <w:qFormat/>
    <w:rsid w:val="00433ED3"/>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字符"/>
    <w:basedOn w:val="a0"/>
    <w:link w:val="1"/>
    <w:uiPriority w:val="1"/>
    <w:rsid w:val="00433ED3"/>
    <w:rPr>
      <w:rFonts w:ascii="Arial" w:eastAsia="Arial" w:hAnsi="Arial" w:cs="黑体"/>
      <w:kern w:val="0"/>
      <w:sz w:val="64"/>
      <w:szCs w:val="64"/>
      <w:lang w:eastAsia="en-US"/>
    </w:rPr>
  </w:style>
  <w:style w:type="character" w:customStyle="1" w:styleId="20">
    <w:name w:val="标题 2字符"/>
    <w:basedOn w:val="a0"/>
    <w:link w:val="2"/>
    <w:uiPriority w:val="1"/>
    <w:rsid w:val="00433ED3"/>
    <w:rPr>
      <w:rFonts w:ascii="黑体" w:eastAsia="黑体" w:hAnsi="黑体" w:cs="黑体"/>
      <w:kern w:val="0"/>
      <w:sz w:val="32"/>
      <w:szCs w:val="32"/>
      <w:lang w:eastAsia="en-US"/>
    </w:rPr>
  </w:style>
  <w:style w:type="paragraph" w:styleId="a3">
    <w:name w:val="Body Text"/>
    <w:basedOn w:val="a"/>
    <w:link w:val="a4"/>
    <w:uiPriority w:val="1"/>
    <w:qFormat/>
    <w:rsid w:val="00433ED3"/>
    <w:pPr>
      <w:ind w:left="113"/>
    </w:pPr>
    <w:rPr>
      <w:rFonts w:ascii="Arial" w:eastAsia="Arial" w:hAnsi="Arial"/>
      <w:sz w:val="24"/>
      <w:szCs w:val="24"/>
    </w:rPr>
  </w:style>
  <w:style w:type="character" w:customStyle="1" w:styleId="a4">
    <w:name w:val="正文文本字符"/>
    <w:basedOn w:val="a0"/>
    <w:link w:val="a3"/>
    <w:uiPriority w:val="1"/>
    <w:rsid w:val="00433ED3"/>
    <w:rPr>
      <w:rFonts w:ascii="Arial" w:eastAsia="Arial" w:hAnsi="Arial" w:cs="黑体"/>
      <w:kern w:val="0"/>
      <w:sz w:val="24"/>
      <w:szCs w:val="24"/>
      <w:lang w:eastAsia="en-US"/>
    </w:rPr>
  </w:style>
  <w:style w:type="character" w:customStyle="1" w:styleId="30">
    <w:name w:val="标题 3字符"/>
    <w:basedOn w:val="a0"/>
    <w:link w:val="3"/>
    <w:uiPriority w:val="9"/>
    <w:rsid w:val="00433ED3"/>
    <w:rPr>
      <w:rFonts w:ascii="Calibri" w:eastAsia="宋体" w:hAnsi="Calibri" w:cs="黑体"/>
      <w:b/>
      <w:bCs/>
      <w:kern w:val="0"/>
      <w:sz w:val="32"/>
      <w:szCs w:val="32"/>
      <w:lang w:eastAsia="en-US"/>
    </w:rPr>
  </w:style>
  <w:style w:type="character" w:styleId="a5">
    <w:name w:val="Strong"/>
    <w:basedOn w:val="a0"/>
    <w:uiPriority w:val="22"/>
    <w:qFormat/>
    <w:rsid w:val="00740451"/>
    <w:rPr>
      <w:b/>
      <w:bCs/>
    </w:rPr>
  </w:style>
  <w:style w:type="paragraph" w:customStyle="1" w:styleId="Default">
    <w:name w:val="Default"/>
    <w:rsid w:val="00740451"/>
    <w:pPr>
      <w:widowControl w:val="0"/>
      <w:autoSpaceDE w:val="0"/>
      <w:autoSpaceDN w:val="0"/>
      <w:adjustRightInd w:val="0"/>
    </w:pPr>
    <w:rPr>
      <w:rFonts w:ascii="黑体" w:eastAsia="黑体" w:cs="黑体"/>
      <w:color w:val="000000"/>
      <w:kern w:val="0"/>
      <w:sz w:val="24"/>
      <w:szCs w:val="24"/>
    </w:rPr>
  </w:style>
  <w:style w:type="character" w:customStyle="1" w:styleId="apple-converted-space">
    <w:name w:val="apple-converted-space"/>
    <w:basedOn w:val="a0"/>
    <w:rsid w:val="00B11295"/>
  </w:style>
  <w:style w:type="paragraph" w:styleId="a6">
    <w:name w:val="header"/>
    <w:basedOn w:val="a"/>
    <w:link w:val="a7"/>
    <w:uiPriority w:val="99"/>
    <w:unhideWhenUsed/>
    <w:rsid w:val="00522B3B"/>
    <w:pPr>
      <w:pBdr>
        <w:bottom w:val="single" w:sz="6" w:space="1" w:color="auto"/>
      </w:pBdr>
      <w:tabs>
        <w:tab w:val="center" w:pos="4153"/>
        <w:tab w:val="right" w:pos="8306"/>
      </w:tabs>
      <w:snapToGrid w:val="0"/>
      <w:spacing w:line="240" w:lineRule="auto"/>
      <w:jc w:val="center"/>
    </w:pPr>
    <w:rPr>
      <w:sz w:val="18"/>
      <w:szCs w:val="18"/>
    </w:rPr>
  </w:style>
  <w:style w:type="character" w:customStyle="1" w:styleId="a7">
    <w:name w:val="页眉字符"/>
    <w:basedOn w:val="a0"/>
    <w:link w:val="a6"/>
    <w:uiPriority w:val="99"/>
    <w:rsid w:val="00522B3B"/>
    <w:rPr>
      <w:rFonts w:ascii="Calibri" w:eastAsia="宋体" w:hAnsi="Calibri" w:cs="黑体"/>
      <w:kern w:val="0"/>
      <w:sz w:val="18"/>
      <w:szCs w:val="18"/>
      <w:lang w:eastAsia="en-US"/>
    </w:rPr>
  </w:style>
  <w:style w:type="paragraph" w:styleId="a8">
    <w:name w:val="footer"/>
    <w:basedOn w:val="a"/>
    <w:link w:val="a9"/>
    <w:uiPriority w:val="99"/>
    <w:unhideWhenUsed/>
    <w:rsid w:val="00522B3B"/>
    <w:pPr>
      <w:tabs>
        <w:tab w:val="center" w:pos="4153"/>
        <w:tab w:val="right" w:pos="8306"/>
      </w:tabs>
      <w:snapToGrid w:val="0"/>
      <w:spacing w:line="240" w:lineRule="auto"/>
    </w:pPr>
    <w:rPr>
      <w:sz w:val="18"/>
      <w:szCs w:val="18"/>
    </w:rPr>
  </w:style>
  <w:style w:type="character" w:customStyle="1" w:styleId="a9">
    <w:name w:val="页脚字符"/>
    <w:basedOn w:val="a0"/>
    <w:link w:val="a8"/>
    <w:uiPriority w:val="99"/>
    <w:rsid w:val="00522B3B"/>
    <w:rPr>
      <w:rFonts w:ascii="Calibri" w:eastAsia="宋体" w:hAnsi="Calibri" w:cs="黑体"/>
      <w:kern w:val="0"/>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6588890">
      <w:bodyDiv w:val="1"/>
      <w:marLeft w:val="0"/>
      <w:marRight w:val="0"/>
      <w:marTop w:val="0"/>
      <w:marBottom w:val="0"/>
      <w:divBdr>
        <w:top w:val="none" w:sz="0" w:space="0" w:color="auto"/>
        <w:left w:val="none" w:sz="0" w:space="0" w:color="auto"/>
        <w:bottom w:val="none" w:sz="0" w:space="0" w:color="auto"/>
        <w:right w:val="none" w:sz="0" w:space="0" w:color="auto"/>
      </w:divBdr>
      <w:divsChild>
        <w:div w:id="1558206310">
          <w:marLeft w:val="0"/>
          <w:marRight w:val="0"/>
          <w:marTop w:val="0"/>
          <w:marBottom w:val="0"/>
          <w:divBdr>
            <w:top w:val="none" w:sz="0" w:space="0" w:color="auto"/>
            <w:left w:val="none" w:sz="0" w:space="0" w:color="auto"/>
            <w:bottom w:val="none" w:sz="0" w:space="0" w:color="auto"/>
            <w:right w:val="none" w:sz="0" w:space="0" w:color="auto"/>
          </w:divBdr>
        </w:div>
        <w:div w:id="2132507993">
          <w:marLeft w:val="0"/>
          <w:marRight w:val="0"/>
          <w:marTop w:val="0"/>
          <w:marBottom w:val="0"/>
          <w:divBdr>
            <w:top w:val="none" w:sz="0" w:space="0" w:color="auto"/>
            <w:left w:val="none" w:sz="0" w:space="0" w:color="auto"/>
            <w:bottom w:val="none" w:sz="0" w:space="0" w:color="auto"/>
            <w:right w:val="none" w:sz="0" w:space="0" w:color="auto"/>
          </w:divBdr>
        </w:div>
        <w:div w:id="1787432940">
          <w:marLeft w:val="0"/>
          <w:marRight w:val="0"/>
          <w:marTop w:val="0"/>
          <w:marBottom w:val="0"/>
          <w:divBdr>
            <w:top w:val="none" w:sz="0" w:space="0" w:color="auto"/>
            <w:left w:val="none" w:sz="0" w:space="0" w:color="auto"/>
            <w:bottom w:val="none" w:sz="0" w:space="0" w:color="auto"/>
            <w:right w:val="none" w:sz="0" w:space="0" w:color="auto"/>
          </w:divBdr>
        </w:div>
        <w:div w:id="1521239332">
          <w:marLeft w:val="0"/>
          <w:marRight w:val="0"/>
          <w:marTop w:val="0"/>
          <w:marBottom w:val="0"/>
          <w:divBdr>
            <w:top w:val="none" w:sz="0" w:space="0" w:color="auto"/>
            <w:left w:val="none" w:sz="0" w:space="0" w:color="auto"/>
            <w:bottom w:val="none" w:sz="0" w:space="0" w:color="auto"/>
            <w:right w:val="none" w:sz="0" w:space="0" w:color="auto"/>
          </w:divBdr>
        </w:div>
        <w:div w:id="185409247">
          <w:marLeft w:val="0"/>
          <w:marRight w:val="0"/>
          <w:marTop w:val="0"/>
          <w:marBottom w:val="0"/>
          <w:divBdr>
            <w:top w:val="none" w:sz="0" w:space="0" w:color="auto"/>
            <w:left w:val="none" w:sz="0" w:space="0" w:color="auto"/>
            <w:bottom w:val="none" w:sz="0" w:space="0" w:color="auto"/>
            <w:right w:val="none" w:sz="0" w:space="0" w:color="auto"/>
          </w:divBdr>
        </w:div>
        <w:div w:id="1859468726">
          <w:marLeft w:val="0"/>
          <w:marRight w:val="0"/>
          <w:marTop w:val="0"/>
          <w:marBottom w:val="0"/>
          <w:divBdr>
            <w:top w:val="none" w:sz="0" w:space="0" w:color="auto"/>
            <w:left w:val="none" w:sz="0" w:space="0" w:color="auto"/>
            <w:bottom w:val="none" w:sz="0" w:space="0" w:color="auto"/>
            <w:right w:val="none" w:sz="0" w:space="0" w:color="auto"/>
          </w:divBdr>
        </w:div>
      </w:divsChild>
    </w:div>
    <w:div w:id="753672120">
      <w:bodyDiv w:val="1"/>
      <w:marLeft w:val="0"/>
      <w:marRight w:val="0"/>
      <w:marTop w:val="0"/>
      <w:marBottom w:val="0"/>
      <w:divBdr>
        <w:top w:val="none" w:sz="0" w:space="0" w:color="auto"/>
        <w:left w:val="none" w:sz="0" w:space="0" w:color="auto"/>
        <w:bottom w:val="none" w:sz="0" w:space="0" w:color="auto"/>
        <w:right w:val="none" w:sz="0" w:space="0" w:color="auto"/>
      </w:divBdr>
      <w:divsChild>
        <w:div w:id="1192568303">
          <w:marLeft w:val="0"/>
          <w:marRight w:val="0"/>
          <w:marTop w:val="0"/>
          <w:marBottom w:val="0"/>
          <w:divBdr>
            <w:top w:val="none" w:sz="0" w:space="0" w:color="auto"/>
            <w:left w:val="none" w:sz="0" w:space="0" w:color="auto"/>
            <w:bottom w:val="none" w:sz="0" w:space="0" w:color="auto"/>
            <w:right w:val="none" w:sz="0" w:space="0" w:color="auto"/>
          </w:divBdr>
        </w:div>
        <w:div w:id="1290362068">
          <w:marLeft w:val="0"/>
          <w:marRight w:val="0"/>
          <w:marTop w:val="0"/>
          <w:marBottom w:val="0"/>
          <w:divBdr>
            <w:top w:val="none" w:sz="0" w:space="0" w:color="auto"/>
            <w:left w:val="none" w:sz="0" w:space="0" w:color="auto"/>
            <w:bottom w:val="none" w:sz="0" w:space="0" w:color="auto"/>
            <w:right w:val="none" w:sz="0" w:space="0" w:color="auto"/>
          </w:divBdr>
        </w:div>
        <w:div w:id="1176577712">
          <w:marLeft w:val="0"/>
          <w:marRight w:val="0"/>
          <w:marTop w:val="0"/>
          <w:marBottom w:val="0"/>
          <w:divBdr>
            <w:top w:val="none" w:sz="0" w:space="0" w:color="auto"/>
            <w:left w:val="none" w:sz="0" w:space="0" w:color="auto"/>
            <w:bottom w:val="none" w:sz="0" w:space="0" w:color="auto"/>
            <w:right w:val="none" w:sz="0" w:space="0" w:color="auto"/>
          </w:divBdr>
        </w:div>
        <w:div w:id="1006980897">
          <w:marLeft w:val="0"/>
          <w:marRight w:val="0"/>
          <w:marTop w:val="0"/>
          <w:marBottom w:val="0"/>
          <w:divBdr>
            <w:top w:val="none" w:sz="0" w:space="0" w:color="auto"/>
            <w:left w:val="none" w:sz="0" w:space="0" w:color="auto"/>
            <w:bottom w:val="none" w:sz="0" w:space="0" w:color="auto"/>
            <w:right w:val="none" w:sz="0" w:space="0" w:color="auto"/>
          </w:divBdr>
        </w:div>
        <w:div w:id="1303387106">
          <w:marLeft w:val="0"/>
          <w:marRight w:val="0"/>
          <w:marTop w:val="0"/>
          <w:marBottom w:val="0"/>
          <w:divBdr>
            <w:top w:val="none" w:sz="0" w:space="0" w:color="auto"/>
            <w:left w:val="none" w:sz="0" w:space="0" w:color="auto"/>
            <w:bottom w:val="none" w:sz="0" w:space="0" w:color="auto"/>
            <w:right w:val="none" w:sz="0" w:space="0" w:color="auto"/>
          </w:divBdr>
        </w:div>
        <w:div w:id="1332952176">
          <w:marLeft w:val="0"/>
          <w:marRight w:val="0"/>
          <w:marTop w:val="0"/>
          <w:marBottom w:val="0"/>
          <w:divBdr>
            <w:top w:val="none" w:sz="0" w:space="0" w:color="auto"/>
            <w:left w:val="none" w:sz="0" w:space="0" w:color="auto"/>
            <w:bottom w:val="none" w:sz="0" w:space="0" w:color="auto"/>
            <w:right w:val="none" w:sz="0" w:space="0" w:color="auto"/>
          </w:divBdr>
        </w:div>
      </w:divsChild>
    </w:div>
    <w:div w:id="1733772244">
      <w:bodyDiv w:val="1"/>
      <w:marLeft w:val="0"/>
      <w:marRight w:val="0"/>
      <w:marTop w:val="0"/>
      <w:marBottom w:val="0"/>
      <w:divBdr>
        <w:top w:val="none" w:sz="0" w:space="0" w:color="auto"/>
        <w:left w:val="none" w:sz="0" w:space="0" w:color="auto"/>
        <w:bottom w:val="none" w:sz="0" w:space="0" w:color="auto"/>
        <w:right w:val="none" w:sz="0" w:space="0" w:color="auto"/>
      </w:divBdr>
      <w:divsChild>
        <w:div w:id="904335530">
          <w:marLeft w:val="0"/>
          <w:marRight w:val="0"/>
          <w:marTop w:val="0"/>
          <w:marBottom w:val="0"/>
          <w:divBdr>
            <w:top w:val="none" w:sz="0" w:space="0" w:color="auto"/>
            <w:left w:val="none" w:sz="0" w:space="0" w:color="auto"/>
            <w:bottom w:val="none" w:sz="0" w:space="0" w:color="auto"/>
            <w:right w:val="none" w:sz="0" w:space="0" w:color="auto"/>
          </w:divBdr>
        </w:div>
        <w:div w:id="1221936388">
          <w:marLeft w:val="0"/>
          <w:marRight w:val="0"/>
          <w:marTop w:val="0"/>
          <w:marBottom w:val="0"/>
          <w:divBdr>
            <w:top w:val="none" w:sz="0" w:space="0" w:color="auto"/>
            <w:left w:val="none" w:sz="0" w:space="0" w:color="auto"/>
            <w:bottom w:val="none" w:sz="0" w:space="0" w:color="auto"/>
            <w:right w:val="none" w:sz="0" w:space="0" w:color="auto"/>
          </w:divBdr>
        </w:div>
        <w:div w:id="876551518">
          <w:marLeft w:val="0"/>
          <w:marRight w:val="0"/>
          <w:marTop w:val="0"/>
          <w:marBottom w:val="0"/>
          <w:divBdr>
            <w:top w:val="none" w:sz="0" w:space="0" w:color="auto"/>
            <w:left w:val="none" w:sz="0" w:space="0" w:color="auto"/>
            <w:bottom w:val="none" w:sz="0" w:space="0" w:color="auto"/>
            <w:right w:val="none" w:sz="0" w:space="0" w:color="auto"/>
          </w:divBdr>
        </w:div>
        <w:div w:id="1067267766">
          <w:marLeft w:val="0"/>
          <w:marRight w:val="0"/>
          <w:marTop w:val="0"/>
          <w:marBottom w:val="0"/>
          <w:divBdr>
            <w:top w:val="none" w:sz="0" w:space="0" w:color="auto"/>
            <w:left w:val="none" w:sz="0" w:space="0" w:color="auto"/>
            <w:bottom w:val="none" w:sz="0" w:space="0" w:color="auto"/>
            <w:right w:val="none" w:sz="0" w:space="0" w:color="auto"/>
          </w:divBdr>
        </w:div>
        <w:div w:id="2557779">
          <w:marLeft w:val="0"/>
          <w:marRight w:val="0"/>
          <w:marTop w:val="0"/>
          <w:marBottom w:val="0"/>
          <w:divBdr>
            <w:top w:val="none" w:sz="0" w:space="0" w:color="auto"/>
            <w:left w:val="none" w:sz="0" w:space="0" w:color="auto"/>
            <w:bottom w:val="none" w:sz="0" w:space="0" w:color="auto"/>
            <w:right w:val="none" w:sz="0" w:space="0" w:color="auto"/>
          </w:divBdr>
        </w:div>
        <w:div w:id="212253210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20" Type="http://schemas.openxmlformats.org/officeDocument/2006/relationships/hyperlink" Target="http://www.youth.pku.edu.cn/xskc" TargetMode="External"/><Relationship Id="rId21" Type="http://schemas.openxmlformats.org/officeDocument/2006/relationships/footer" Target="footer3.xml"/><Relationship Id="rId22" Type="http://schemas.openxmlformats.org/officeDocument/2006/relationships/footer" Target="footer4.xml"/><Relationship Id="rId23" Type="http://schemas.openxmlformats.org/officeDocument/2006/relationships/fontTable" Target="fontTable.xml"/><Relationship Id="rId24" Type="http://schemas.openxmlformats.org/officeDocument/2006/relationships/theme" Target="theme/theme1.xml"/><Relationship Id="rId10" Type="http://schemas.openxmlformats.org/officeDocument/2006/relationships/image" Target="media/image5.png"/><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image" Target="media/image8.png"/><Relationship Id="rId14" Type="http://schemas.openxmlformats.org/officeDocument/2006/relationships/image" Target="media/image9.png"/><Relationship Id="rId15" Type="http://schemas.openxmlformats.org/officeDocument/2006/relationships/image" Target="media/image70.png"/><Relationship Id="rId16" Type="http://schemas.openxmlformats.org/officeDocument/2006/relationships/image" Target="media/image80.png"/><Relationship Id="rId17" Type="http://schemas.openxmlformats.org/officeDocument/2006/relationships/footer" Target="footer1.xml"/><Relationship Id="rId18" Type="http://schemas.openxmlformats.org/officeDocument/2006/relationships/footer" Target="footer2.xml"/><Relationship Id="rId19" Type="http://schemas.openxmlformats.org/officeDocument/2006/relationships/image" Target="media/image10.png"/><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footnotes" Target="footnotes.xml"/><Relationship Id="rId5" Type="http://schemas.openxmlformats.org/officeDocument/2006/relationships/endnotes" Target="endnotes.xml"/><Relationship Id="rId6" Type="http://schemas.openxmlformats.org/officeDocument/2006/relationships/image" Target="media/image1.jpeg"/><Relationship Id="rId7" Type="http://schemas.openxmlformats.org/officeDocument/2006/relationships/image" Target="media/image2.png"/><Relationship Id="rId8" Type="http://schemas.openxmlformats.org/officeDocument/2006/relationships/image" Target="media/image3.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26</Pages>
  <Words>6645</Words>
  <Characters>6712</Characters>
  <Application>Microsoft Macintosh Word</Application>
  <DocSecurity>0</DocSecurity>
  <Lines>216</Lines>
  <Paragraphs>51</Paragraphs>
  <ScaleCrop>false</ScaleCrop>
  <Company/>
  <LinksUpToDate>false</LinksUpToDate>
  <CharactersWithSpaces>13306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XSKC</dc:creator>
  <cp:keywords/>
  <dc:description/>
  <cp:lastModifiedBy>某只瑾</cp:lastModifiedBy>
  <cp:revision>4</cp:revision>
  <dcterms:created xsi:type="dcterms:W3CDTF">2017-10-17T08:40:00Z</dcterms:created>
  <dcterms:modified xsi:type="dcterms:W3CDTF">2017-10-18T11:08:00Z</dcterms:modified>
</cp:coreProperties>
</file>