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8F" w:rsidRDefault="00EE098F" w:rsidP="00EE098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C3024">
        <w:rPr>
          <w:rFonts w:asciiTheme="minorEastAsia" w:eastAsiaTheme="minorEastAsia" w:hAnsiTheme="minorEastAsia" w:hint="eastAsia"/>
          <w:sz w:val="24"/>
        </w:rPr>
        <w:t>附件二：北京市系统表彰奖励先进集体登记表</w:t>
      </w:r>
    </w:p>
    <w:p w:rsidR="00EE098F" w:rsidRPr="005F034E" w:rsidRDefault="00EE098F" w:rsidP="00EE098F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F034E">
        <w:rPr>
          <w:rFonts w:asciiTheme="minorEastAsia" w:eastAsiaTheme="minorEastAsia" w:hAnsiTheme="minorEastAsia" w:hint="eastAsia"/>
          <w:b/>
          <w:sz w:val="28"/>
          <w:szCs w:val="28"/>
        </w:rPr>
        <w:t>北京市系统表彰奖励先进集体登记表</w:t>
      </w:r>
    </w:p>
    <w:p w:rsidR="00EE098F" w:rsidRPr="005F034E" w:rsidRDefault="00EE098F" w:rsidP="00EE098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160"/>
        <w:gridCol w:w="3600"/>
        <w:gridCol w:w="900"/>
        <w:gridCol w:w="1440"/>
      </w:tblGrid>
      <w:tr w:rsidR="00EE098F" w:rsidRPr="005C3024" w:rsidTr="00E64C5D">
        <w:trPr>
          <w:trHeight w:val="384"/>
        </w:trPr>
        <w:tc>
          <w:tcPr>
            <w:tcW w:w="3060" w:type="dxa"/>
            <w:gridSpan w:val="2"/>
            <w:vAlign w:val="center"/>
          </w:tcPr>
          <w:p w:rsidR="00EE098F" w:rsidRPr="005C3024" w:rsidRDefault="00EE098F" w:rsidP="00E64C5D">
            <w:pPr>
              <w:spacing w:line="60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pacing w:val="20"/>
                <w:sz w:val="28"/>
                <w:szCs w:val="28"/>
              </w:rPr>
              <w:t>表彰奖励名称</w:t>
            </w:r>
          </w:p>
        </w:tc>
        <w:tc>
          <w:tcPr>
            <w:tcW w:w="5940" w:type="dxa"/>
            <w:gridSpan w:val="3"/>
            <w:vAlign w:val="center"/>
          </w:tcPr>
          <w:p w:rsidR="00EE098F" w:rsidRPr="005C3024" w:rsidRDefault="00EE098F" w:rsidP="00E64C5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098F" w:rsidRPr="005C3024" w:rsidTr="00E64C5D">
        <w:tc>
          <w:tcPr>
            <w:tcW w:w="3060" w:type="dxa"/>
            <w:gridSpan w:val="2"/>
            <w:vAlign w:val="center"/>
          </w:tcPr>
          <w:p w:rsidR="00EE098F" w:rsidRPr="005C3024" w:rsidRDefault="00EE098F" w:rsidP="00E64C5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办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5940" w:type="dxa"/>
            <w:gridSpan w:val="3"/>
            <w:vAlign w:val="center"/>
          </w:tcPr>
          <w:p w:rsidR="00EE098F" w:rsidRPr="005C3024" w:rsidRDefault="00EE098F" w:rsidP="00E64C5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098F" w:rsidRPr="005C3024" w:rsidTr="00E64C5D">
        <w:trPr>
          <w:trHeight w:val="677"/>
        </w:trPr>
        <w:tc>
          <w:tcPr>
            <w:tcW w:w="3060" w:type="dxa"/>
            <w:gridSpan w:val="2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受奖单位（集体）名称</w:t>
            </w:r>
          </w:p>
        </w:tc>
        <w:tc>
          <w:tcPr>
            <w:tcW w:w="360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44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098F" w:rsidRPr="005C3024" w:rsidTr="00E64C5D">
        <w:trPr>
          <w:trHeight w:val="677"/>
        </w:trPr>
        <w:tc>
          <w:tcPr>
            <w:tcW w:w="3060" w:type="dxa"/>
            <w:gridSpan w:val="2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单位负责人</w:t>
            </w:r>
          </w:p>
        </w:tc>
        <w:tc>
          <w:tcPr>
            <w:tcW w:w="360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40" w:type="dxa"/>
            <w:vAlign w:val="center"/>
          </w:tcPr>
          <w:p w:rsidR="00EE098F" w:rsidRPr="005C3024" w:rsidRDefault="00EE098F" w:rsidP="00E64C5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098F" w:rsidRPr="005C3024" w:rsidTr="00E64C5D">
        <w:trPr>
          <w:trHeight w:val="8628"/>
        </w:trPr>
        <w:tc>
          <w:tcPr>
            <w:tcW w:w="900" w:type="dxa"/>
            <w:vAlign w:val="center"/>
          </w:tcPr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100" w:type="dxa"/>
            <w:gridSpan w:val="4"/>
          </w:tcPr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E098F" w:rsidRPr="005C3024" w:rsidRDefault="00EE098F" w:rsidP="00EE098F">
      <w:pPr>
        <w:ind w:rightChars="-483" w:right="-1014"/>
        <w:jc w:val="left"/>
        <w:rPr>
          <w:b/>
          <w:sz w:val="24"/>
        </w:rPr>
      </w:pPr>
      <w:r w:rsidRPr="005C3024">
        <w:rPr>
          <w:rFonts w:hint="eastAsia"/>
          <w:b/>
          <w:sz w:val="24"/>
        </w:rPr>
        <w:t>注：本表一式两份（正反面打印）。</w:t>
      </w:r>
    </w:p>
    <w:p w:rsidR="00EE098F" w:rsidRPr="005C3024" w:rsidRDefault="00EE098F" w:rsidP="00EE098F">
      <w:pPr>
        <w:jc w:val="center"/>
        <w:rPr>
          <w:sz w:val="30"/>
          <w:szCs w:val="30"/>
        </w:rPr>
      </w:pPr>
    </w:p>
    <w:tbl>
      <w:tblPr>
        <w:tblW w:w="8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7945"/>
      </w:tblGrid>
      <w:tr w:rsidR="00EE098F" w:rsidRPr="005C3024" w:rsidTr="00E64C5D">
        <w:trPr>
          <w:trHeight w:val="2485"/>
        </w:trPr>
        <w:tc>
          <w:tcPr>
            <w:tcW w:w="883" w:type="dxa"/>
            <w:vAlign w:val="center"/>
          </w:tcPr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lastRenderedPageBreak/>
              <w:t>历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次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受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C3024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45" w:type="dxa"/>
          </w:tcPr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/>
                <w:sz w:val="30"/>
                <w:szCs w:val="30"/>
              </w:rPr>
              <w:t xml:space="preserve">                              </w:t>
            </w:r>
          </w:p>
        </w:tc>
      </w:tr>
      <w:tr w:rsidR="00EE098F" w:rsidRPr="005C3024" w:rsidTr="00E64C5D">
        <w:trPr>
          <w:trHeight w:val="2758"/>
        </w:trPr>
        <w:tc>
          <w:tcPr>
            <w:tcW w:w="883" w:type="dxa"/>
            <w:vAlign w:val="center"/>
          </w:tcPr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呈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报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945" w:type="dxa"/>
          </w:tcPr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30"/>
                <w:szCs w:val="30"/>
              </w:rPr>
              <w:t xml:space="preserve">                              </w:t>
            </w:r>
            <w:r w:rsidRPr="005C302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EE098F" w:rsidRPr="005C3024" w:rsidTr="00E64C5D">
        <w:trPr>
          <w:trHeight w:val="2755"/>
        </w:trPr>
        <w:tc>
          <w:tcPr>
            <w:tcW w:w="883" w:type="dxa"/>
            <w:vAlign w:val="center"/>
          </w:tcPr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办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945" w:type="dxa"/>
          </w:tcPr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30"/>
                <w:szCs w:val="30"/>
              </w:rPr>
              <w:t xml:space="preserve">                              </w:t>
            </w:r>
            <w:r w:rsidRPr="005C302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30"/>
                <w:szCs w:val="30"/>
              </w:rPr>
              <w:t xml:space="preserve">       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              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EE098F" w:rsidRPr="005C3024" w:rsidTr="00E64C5D">
        <w:trPr>
          <w:trHeight w:val="2914"/>
        </w:trPr>
        <w:tc>
          <w:tcPr>
            <w:tcW w:w="883" w:type="dxa"/>
            <w:vAlign w:val="center"/>
          </w:tcPr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批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准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945" w:type="dxa"/>
          </w:tcPr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30"/>
                <w:szCs w:val="30"/>
              </w:rPr>
              <w:t xml:space="preserve">                              </w:t>
            </w:r>
            <w:r w:rsidRPr="005C302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5C3024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5C3024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EE098F" w:rsidRPr="005C3024" w:rsidTr="00E64C5D">
        <w:trPr>
          <w:trHeight w:val="77"/>
        </w:trPr>
        <w:tc>
          <w:tcPr>
            <w:tcW w:w="883" w:type="dxa"/>
            <w:vAlign w:val="center"/>
          </w:tcPr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备</w:t>
            </w:r>
          </w:p>
          <w:p w:rsidR="00EE098F" w:rsidRPr="005C3024" w:rsidRDefault="00EE098F" w:rsidP="00E64C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C3024"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7945" w:type="dxa"/>
          </w:tcPr>
          <w:p w:rsidR="00EE098F" w:rsidRPr="005C3024" w:rsidRDefault="00EE098F" w:rsidP="00E64C5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A53AE" w:rsidRDefault="00BA53AE"/>
    <w:sectPr w:rsidR="00BA53AE" w:rsidSect="00DD46DF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24" w:rsidRDefault="00EE098F" w:rsidP="005C30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3024" w:rsidRDefault="00EE09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24" w:rsidRDefault="00EE098F" w:rsidP="005C30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C3024" w:rsidRDefault="00EE098F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98F"/>
    <w:rsid w:val="001E6C5F"/>
    <w:rsid w:val="00305FCA"/>
    <w:rsid w:val="007358D0"/>
    <w:rsid w:val="00915C1D"/>
    <w:rsid w:val="00BA53AE"/>
    <w:rsid w:val="00C819E8"/>
    <w:rsid w:val="00E008C0"/>
    <w:rsid w:val="00EE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cstheme="min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  <w:style w:type="paragraph" w:styleId="a3">
    <w:name w:val="footer"/>
    <w:basedOn w:val="a"/>
    <w:link w:val="Char"/>
    <w:rsid w:val="00EE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E098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E0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2013-12-26T08:48:00Z</dcterms:created>
  <dcterms:modified xsi:type="dcterms:W3CDTF">2013-12-26T08:48:00Z</dcterms:modified>
</cp:coreProperties>
</file>