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A4" w:rsidRDefault="008247A4" w:rsidP="008247A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5C3024">
        <w:rPr>
          <w:rFonts w:asciiTheme="minorEastAsia" w:eastAsiaTheme="minorEastAsia" w:hAnsiTheme="minorEastAsia" w:hint="eastAsia"/>
          <w:sz w:val="24"/>
        </w:rPr>
        <w:t>附件一：</w:t>
      </w:r>
      <w:r w:rsidRPr="00EC7078">
        <w:rPr>
          <w:rFonts w:asciiTheme="minorEastAsia" w:eastAsiaTheme="minorEastAsia" w:hAnsiTheme="minorEastAsia" w:hint="eastAsia"/>
          <w:sz w:val="24"/>
        </w:rPr>
        <w:t>北京市五四红旗团支部所需申报材料明细</w:t>
      </w:r>
    </w:p>
    <w:p w:rsidR="008247A4" w:rsidRPr="00EC7078" w:rsidRDefault="008247A4" w:rsidP="008247A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247A4" w:rsidRPr="005F034E" w:rsidRDefault="008247A4" w:rsidP="008247A4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北京市五四红旗团支部</w:t>
      </w:r>
      <w:r w:rsidRPr="005F034E">
        <w:rPr>
          <w:rFonts w:asciiTheme="minorEastAsia" w:eastAsiaTheme="minorEastAsia" w:hAnsiTheme="minorEastAsia" w:hint="eastAsia"/>
          <w:b/>
          <w:sz w:val="28"/>
          <w:szCs w:val="28"/>
        </w:rPr>
        <w:t>所需申报材料明细</w:t>
      </w:r>
    </w:p>
    <w:p w:rsidR="008247A4" w:rsidRDefault="008247A4" w:rsidP="008247A4">
      <w:pPr>
        <w:spacing w:line="360" w:lineRule="auto"/>
        <w:rPr>
          <w:rFonts w:ascii="仿宋_GB2312" w:eastAsia="仿宋_GB2312" w:hint="eastAsia"/>
          <w:sz w:val="24"/>
        </w:rPr>
      </w:pPr>
    </w:p>
    <w:p w:rsidR="008247A4" w:rsidRPr="005F034E" w:rsidRDefault="008247A4" w:rsidP="008247A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F034E">
        <w:rPr>
          <w:rFonts w:ascii="仿宋_GB2312" w:eastAsia="仿宋_GB2312"/>
          <w:sz w:val="24"/>
        </w:rPr>
        <w:t>1</w:t>
      </w:r>
      <w:r w:rsidRPr="005F034E">
        <w:rPr>
          <w:rFonts w:ascii="仿宋_GB2312" w:eastAsia="仿宋_GB2312" w:hint="eastAsia"/>
          <w:sz w:val="24"/>
        </w:rPr>
        <w:t>、《北京市系统表彰奖励先进集体登记表》一式两份；</w:t>
      </w:r>
    </w:p>
    <w:p w:rsidR="008247A4" w:rsidRPr="005F034E" w:rsidRDefault="008247A4" w:rsidP="008247A4">
      <w:pPr>
        <w:spacing w:line="360" w:lineRule="auto"/>
        <w:ind w:firstLineChars="200" w:firstLine="480"/>
        <w:rPr>
          <w:rFonts w:ascii="宋体"/>
          <w:b/>
          <w:sz w:val="24"/>
        </w:rPr>
      </w:pPr>
      <w:r w:rsidRPr="005F034E">
        <w:rPr>
          <w:rFonts w:ascii="仿宋_GB2312" w:eastAsia="仿宋_GB2312"/>
          <w:sz w:val="24"/>
        </w:rPr>
        <w:t>2</w:t>
      </w:r>
      <w:r w:rsidRPr="005F034E">
        <w:rPr>
          <w:rFonts w:ascii="仿宋_GB2312" w:eastAsia="仿宋_GB2312" w:hint="eastAsia"/>
          <w:sz w:val="24"/>
        </w:rPr>
        <w:t>、《</w:t>
      </w:r>
      <w:r w:rsidRPr="005F034E">
        <w:rPr>
          <w:rFonts w:ascii="仿宋_GB2312" w:eastAsia="仿宋_GB2312"/>
          <w:sz w:val="24"/>
        </w:rPr>
        <w:t>2013</w:t>
      </w:r>
      <w:r w:rsidRPr="005F034E">
        <w:rPr>
          <w:rFonts w:ascii="仿宋_GB2312" w:eastAsia="仿宋_GB2312" w:hint="eastAsia"/>
          <w:sz w:val="24"/>
        </w:rPr>
        <w:t>年度“北京市五四红旗团支部”申报表》一式两份；</w:t>
      </w:r>
    </w:p>
    <w:p w:rsidR="008247A4" w:rsidRDefault="008247A4" w:rsidP="008247A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F034E">
        <w:rPr>
          <w:rFonts w:ascii="仿宋_GB2312" w:eastAsia="仿宋_GB2312"/>
          <w:sz w:val="24"/>
        </w:rPr>
        <w:t>3</w:t>
      </w:r>
      <w:r w:rsidRPr="005F034E">
        <w:rPr>
          <w:rFonts w:ascii="仿宋_GB2312" w:eastAsia="仿宋_GB2312" w:hint="eastAsia"/>
          <w:sz w:val="24"/>
        </w:rPr>
        <w:t>、相关工作、活动照片</w:t>
      </w:r>
      <w:r w:rsidRPr="005F034E">
        <w:rPr>
          <w:rFonts w:ascii="仿宋_GB2312" w:eastAsia="仿宋_GB2312"/>
          <w:sz w:val="24"/>
        </w:rPr>
        <w:t>2-4</w:t>
      </w:r>
      <w:r w:rsidRPr="005F034E">
        <w:rPr>
          <w:rFonts w:ascii="仿宋_GB2312" w:eastAsia="仿宋_GB2312" w:hint="eastAsia"/>
          <w:sz w:val="24"/>
        </w:rPr>
        <w:t>张（</w:t>
      </w:r>
      <w:r w:rsidRPr="005F034E">
        <w:rPr>
          <w:rFonts w:ascii="仿宋_GB2312" w:eastAsia="仿宋_GB2312"/>
          <w:sz w:val="24"/>
        </w:rPr>
        <w:t>4</w:t>
      </w:r>
      <w:r w:rsidRPr="005F034E">
        <w:rPr>
          <w:rFonts w:ascii="仿宋_GB2312" w:eastAsia="仿宋_GB2312" w:hint="eastAsia"/>
          <w:sz w:val="24"/>
        </w:rPr>
        <w:t>寸或</w:t>
      </w:r>
      <w:r w:rsidRPr="005F034E">
        <w:rPr>
          <w:rFonts w:ascii="仿宋_GB2312" w:eastAsia="仿宋_GB2312"/>
          <w:sz w:val="24"/>
        </w:rPr>
        <w:t>6</w:t>
      </w:r>
      <w:r w:rsidRPr="005F034E">
        <w:rPr>
          <w:rFonts w:ascii="仿宋_GB2312" w:eastAsia="仿宋_GB2312" w:hint="eastAsia"/>
          <w:sz w:val="24"/>
        </w:rPr>
        <w:t>寸彩色）。</w:t>
      </w:r>
    </w:p>
    <w:p w:rsidR="008247A4" w:rsidRPr="005F034E" w:rsidRDefault="008247A4" w:rsidP="008247A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注：登记表、</w:t>
      </w:r>
      <w:proofErr w:type="gramStart"/>
      <w:r>
        <w:rPr>
          <w:rFonts w:ascii="仿宋_GB2312" w:eastAsia="仿宋_GB2312" w:hint="eastAsia"/>
          <w:sz w:val="24"/>
        </w:rPr>
        <w:t>申报表需院系</w:t>
      </w:r>
      <w:proofErr w:type="gramEnd"/>
      <w:r>
        <w:rPr>
          <w:rFonts w:ascii="仿宋_GB2312" w:eastAsia="仿宋_GB2312" w:hint="eastAsia"/>
          <w:sz w:val="24"/>
        </w:rPr>
        <w:t>团委盖章。</w:t>
      </w:r>
    </w:p>
    <w:p w:rsidR="008247A4" w:rsidRDefault="008247A4" w:rsidP="008247A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8247A4" w:rsidRPr="005F034E" w:rsidRDefault="008247A4" w:rsidP="008247A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F034E">
        <w:rPr>
          <w:rFonts w:ascii="仿宋_GB2312" w:eastAsia="仿宋_GB2312" w:hint="eastAsia"/>
          <w:sz w:val="24"/>
        </w:rPr>
        <w:t>各项材料同时报送纸质和电子版，照片</w:t>
      </w:r>
      <w:proofErr w:type="gramStart"/>
      <w:r w:rsidRPr="005F034E">
        <w:rPr>
          <w:rFonts w:ascii="仿宋_GB2312" w:eastAsia="仿宋_GB2312" w:hint="eastAsia"/>
          <w:sz w:val="24"/>
        </w:rPr>
        <w:t>只需报</w:t>
      </w:r>
      <w:proofErr w:type="gramEnd"/>
      <w:r w:rsidRPr="005F034E">
        <w:rPr>
          <w:rFonts w:ascii="仿宋_GB2312" w:eastAsia="仿宋_GB2312" w:hint="eastAsia"/>
          <w:sz w:val="24"/>
        </w:rPr>
        <w:t>电子版。</w:t>
      </w:r>
    </w:p>
    <w:p w:rsidR="00BA53AE" w:rsidRPr="008247A4" w:rsidRDefault="00BA53AE"/>
    <w:sectPr w:rsidR="00BA53AE" w:rsidRPr="008247A4" w:rsidSect="00BA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A10"/>
    <w:multiLevelType w:val="hybridMultilevel"/>
    <w:tmpl w:val="758E44DE"/>
    <w:lvl w:ilvl="0" w:tplc="92B252D4">
      <w:start w:val="1"/>
      <w:numFmt w:val="decimal"/>
      <w:pStyle w:val="2"/>
      <w:lvlText w:val="%1.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32702"/>
    <w:multiLevelType w:val="hybridMultilevel"/>
    <w:tmpl w:val="48EC0432"/>
    <w:lvl w:ilvl="0" w:tplc="361C26AE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36B45"/>
    <w:multiLevelType w:val="hybridMultilevel"/>
    <w:tmpl w:val="2CF06D6C"/>
    <w:lvl w:ilvl="0" w:tplc="C4BE2F52">
      <w:start w:val="1"/>
      <w:numFmt w:val="decimal"/>
      <w:pStyle w:val="3"/>
      <w:lvlText w:val="1.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47A4"/>
    <w:rsid w:val="001E6C5F"/>
    <w:rsid w:val="00305FCA"/>
    <w:rsid w:val="007358D0"/>
    <w:rsid w:val="008247A4"/>
    <w:rsid w:val="00915C1D"/>
    <w:rsid w:val="00BA53AE"/>
    <w:rsid w:val="00C819E8"/>
    <w:rsid w:val="00E0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E6C5F"/>
    <w:pPr>
      <w:keepNext/>
      <w:keepLines/>
      <w:numPr>
        <w:numId w:val="1"/>
      </w:numPr>
      <w:spacing w:before="100" w:beforeAutospacing="1" w:after="100" w:afterAutospacing="1" w:line="672" w:lineRule="auto"/>
      <w:outlineLvl w:val="0"/>
    </w:pPr>
    <w:rPr>
      <w:rFonts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6C5F"/>
    <w:pPr>
      <w:keepNext/>
      <w:keepLines/>
      <w:numPr>
        <w:numId w:val="2"/>
      </w:numPr>
      <w:spacing w:before="100" w:beforeAutospacing="1" w:after="100" w:afterAutospacing="1" w:line="415" w:lineRule="auto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E6C5F"/>
    <w:pPr>
      <w:keepNext/>
      <w:keepLines/>
      <w:numPr>
        <w:numId w:val="3"/>
      </w:numPr>
      <w:spacing w:before="100" w:beforeAutospacing="1" w:after="100" w:afterAutospacing="1" w:line="415" w:lineRule="auto"/>
      <w:outlineLvl w:val="2"/>
    </w:pPr>
    <w:rPr>
      <w:rFonts w:cstheme="min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6C5F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1E6C5F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1E6C5F"/>
    <w:rPr>
      <w:rFonts w:ascii="Times New Roman" w:eastAsia="宋体" w:hAnsi="Times New Roman"/>
      <w:b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CuiYing</dc:creator>
  <cp:keywords/>
  <dc:description/>
  <cp:lastModifiedBy>CuiYing</cp:lastModifiedBy>
  <cp:revision>1</cp:revision>
  <dcterms:created xsi:type="dcterms:W3CDTF">2013-12-26T08:49:00Z</dcterms:created>
  <dcterms:modified xsi:type="dcterms:W3CDTF">2013-12-26T08:49:00Z</dcterms:modified>
</cp:coreProperties>
</file>